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DB5" w:rsidRPr="00DD02EA" w:rsidRDefault="00383DB5" w:rsidP="00770BC1">
      <w:pPr>
        <w:jc w:val="center"/>
        <w:rPr>
          <w:rFonts w:asciiTheme="minorHAnsi" w:hAnsiTheme="minorHAnsi" w:cs="Arial"/>
          <w:lang w:val="ru-RU"/>
        </w:rPr>
      </w:pPr>
    </w:p>
    <w:p w:rsidR="00383DB5" w:rsidRPr="00DD02EA" w:rsidRDefault="00383DB5" w:rsidP="00770BC1">
      <w:pPr>
        <w:jc w:val="center"/>
        <w:rPr>
          <w:rFonts w:asciiTheme="minorHAnsi" w:hAnsiTheme="minorHAnsi" w:cs="Arial"/>
          <w:lang w:val="ru-RU"/>
        </w:rPr>
      </w:pPr>
    </w:p>
    <w:p w:rsidR="00383DB5" w:rsidRPr="00DD02EA" w:rsidRDefault="00383DB5" w:rsidP="00770BC1">
      <w:pPr>
        <w:jc w:val="center"/>
        <w:rPr>
          <w:rFonts w:asciiTheme="minorHAnsi" w:hAnsiTheme="minorHAnsi" w:cs="Arial"/>
          <w:lang w:val="ru-RU"/>
        </w:rPr>
      </w:pPr>
    </w:p>
    <w:p w:rsidR="00770BC1" w:rsidRPr="00DD02EA" w:rsidRDefault="00770BC1" w:rsidP="00770BC1">
      <w:pPr>
        <w:jc w:val="center"/>
        <w:rPr>
          <w:rFonts w:asciiTheme="minorHAnsi" w:hAnsiTheme="minorHAnsi" w:cs="Arial"/>
          <w:lang w:val="ru-RU"/>
        </w:rPr>
      </w:pPr>
    </w:p>
    <w:p w:rsidR="00770BC1" w:rsidRPr="00DD02EA" w:rsidRDefault="000764DB" w:rsidP="00770BC1">
      <w:pPr>
        <w:ind w:left="1260"/>
        <w:rPr>
          <w:rFonts w:asciiTheme="minorHAnsi" w:hAnsiTheme="minorHAnsi" w:cs="Arial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6704" behindDoc="0" locked="0" layoutInCell="1" allowOverlap="1" wp14:anchorId="24AB41DF" wp14:editId="590AC035">
            <wp:simplePos x="0" y="0"/>
            <wp:positionH relativeFrom="column">
              <wp:posOffset>1842135</wp:posOffset>
            </wp:positionH>
            <wp:positionV relativeFrom="paragraph">
              <wp:posOffset>71774</wp:posOffset>
            </wp:positionV>
            <wp:extent cx="2505075" cy="1196071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11960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70BC1" w:rsidRPr="00DD02EA" w:rsidRDefault="00770BC1" w:rsidP="00770BC1">
      <w:pPr>
        <w:ind w:left="1260"/>
        <w:rPr>
          <w:rFonts w:asciiTheme="minorHAnsi" w:hAnsiTheme="minorHAnsi" w:cs="Arial"/>
          <w:lang w:val="ru-RU"/>
        </w:rPr>
      </w:pPr>
    </w:p>
    <w:p w:rsidR="00770BC1" w:rsidRPr="00DD02EA" w:rsidRDefault="00770BC1" w:rsidP="00770BC1">
      <w:pPr>
        <w:ind w:left="1260"/>
        <w:rPr>
          <w:rFonts w:asciiTheme="minorHAnsi" w:hAnsiTheme="minorHAnsi" w:cs="Arial"/>
          <w:lang w:val="ru-RU"/>
        </w:rPr>
      </w:pPr>
    </w:p>
    <w:p w:rsidR="00383DB5" w:rsidRPr="00DD02EA" w:rsidRDefault="00383DB5" w:rsidP="00770BC1">
      <w:pPr>
        <w:ind w:left="1260"/>
        <w:rPr>
          <w:rFonts w:asciiTheme="minorHAnsi" w:hAnsiTheme="minorHAnsi" w:cs="Arial"/>
          <w:lang w:val="ru-RU"/>
        </w:rPr>
      </w:pPr>
    </w:p>
    <w:p w:rsidR="00D14011" w:rsidRPr="00DD02EA" w:rsidRDefault="00D14011" w:rsidP="00770BC1">
      <w:pPr>
        <w:ind w:left="1260"/>
        <w:rPr>
          <w:rFonts w:asciiTheme="minorHAnsi" w:hAnsiTheme="minorHAnsi" w:cs="Arial"/>
          <w:lang w:val="ru-RU"/>
        </w:rPr>
      </w:pPr>
    </w:p>
    <w:p w:rsidR="00D14011" w:rsidRDefault="00D14011" w:rsidP="00770BC1">
      <w:pPr>
        <w:ind w:left="1260"/>
        <w:rPr>
          <w:rFonts w:asciiTheme="minorHAnsi" w:hAnsiTheme="minorHAnsi" w:cs="Arial"/>
          <w:lang w:val="ru-RU"/>
        </w:rPr>
      </w:pPr>
    </w:p>
    <w:p w:rsidR="000764DB" w:rsidRDefault="000764DB" w:rsidP="00770BC1">
      <w:pPr>
        <w:ind w:left="1260"/>
        <w:rPr>
          <w:rFonts w:asciiTheme="minorHAnsi" w:hAnsiTheme="minorHAnsi" w:cs="Arial"/>
          <w:lang w:val="ru-RU"/>
        </w:rPr>
      </w:pPr>
    </w:p>
    <w:p w:rsidR="000764DB" w:rsidRDefault="000764DB" w:rsidP="00770BC1">
      <w:pPr>
        <w:ind w:left="1260"/>
        <w:rPr>
          <w:rFonts w:asciiTheme="minorHAnsi" w:hAnsiTheme="minorHAnsi" w:cs="Arial"/>
          <w:lang w:val="ru-RU"/>
        </w:rPr>
      </w:pPr>
    </w:p>
    <w:p w:rsidR="000764DB" w:rsidRDefault="000764DB" w:rsidP="00770BC1">
      <w:pPr>
        <w:ind w:left="1260"/>
        <w:rPr>
          <w:rFonts w:asciiTheme="minorHAnsi" w:hAnsiTheme="minorHAnsi" w:cs="Arial"/>
          <w:lang w:val="ru-RU"/>
        </w:rPr>
      </w:pPr>
    </w:p>
    <w:p w:rsidR="000764DB" w:rsidRDefault="000764DB" w:rsidP="00770BC1">
      <w:pPr>
        <w:ind w:left="1260"/>
        <w:rPr>
          <w:rFonts w:asciiTheme="minorHAnsi" w:hAnsiTheme="minorHAnsi" w:cs="Arial"/>
          <w:lang w:val="ru-RU"/>
        </w:rPr>
      </w:pPr>
    </w:p>
    <w:p w:rsidR="000764DB" w:rsidRDefault="000764DB" w:rsidP="00770BC1">
      <w:pPr>
        <w:ind w:left="1260"/>
        <w:rPr>
          <w:rFonts w:asciiTheme="minorHAnsi" w:hAnsiTheme="minorHAnsi" w:cs="Arial"/>
          <w:lang w:val="ru-RU"/>
        </w:rPr>
      </w:pPr>
    </w:p>
    <w:p w:rsidR="000764DB" w:rsidRDefault="000764DB" w:rsidP="00770BC1">
      <w:pPr>
        <w:ind w:left="1260"/>
        <w:rPr>
          <w:rFonts w:asciiTheme="minorHAnsi" w:hAnsiTheme="minorHAnsi" w:cs="Arial"/>
          <w:lang w:val="ru-RU"/>
        </w:rPr>
      </w:pPr>
    </w:p>
    <w:p w:rsidR="000764DB" w:rsidRDefault="000764DB" w:rsidP="00770BC1">
      <w:pPr>
        <w:ind w:left="1260"/>
        <w:rPr>
          <w:rFonts w:asciiTheme="minorHAnsi" w:hAnsiTheme="minorHAnsi" w:cs="Arial"/>
          <w:lang w:val="ru-RU"/>
        </w:rPr>
      </w:pPr>
    </w:p>
    <w:p w:rsidR="00383DB5" w:rsidRPr="00DD02EA" w:rsidRDefault="00383DB5" w:rsidP="00770BC1">
      <w:pPr>
        <w:ind w:left="1260"/>
        <w:rPr>
          <w:rFonts w:asciiTheme="minorHAnsi" w:hAnsiTheme="minorHAnsi" w:cs="Arial"/>
          <w:lang w:val="ru-RU"/>
        </w:rPr>
      </w:pPr>
    </w:p>
    <w:p w:rsidR="00770BC1" w:rsidRPr="00DD02EA" w:rsidRDefault="00A82795" w:rsidP="00770BC1">
      <w:pPr>
        <w:jc w:val="center"/>
        <w:rPr>
          <w:rFonts w:asciiTheme="minorHAnsi" w:hAnsiTheme="minorHAnsi" w:cs="Arial"/>
          <w:b/>
          <w:sz w:val="64"/>
          <w:szCs w:val="64"/>
          <w:lang w:val="ru-RU"/>
        </w:rPr>
      </w:pPr>
      <w:r w:rsidRPr="00DD02EA">
        <w:rPr>
          <w:rFonts w:asciiTheme="minorHAnsi" w:hAnsiTheme="minorHAnsi" w:cs="Arial"/>
          <w:b/>
          <w:sz w:val="64"/>
          <w:szCs w:val="64"/>
          <w:lang w:val="ru-RU"/>
        </w:rPr>
        <w:t>РУКОВОДСТВО ПОЛЬЗОВАТЕЛЯ</w:t>
      </w:r>
    </w:p>
    <w:p w:rsidR="00770BC1" w:rsidRPr="00DD02EA" w:rsidRDefault="00770BC1" w:rsidP="00770BC1">
      <w:pPr>
        <w:jc w:val="center"/>
        <w:rPr>
          <w:rFonts w:asciiTheme="minorHAnsi" w:hAnsiTheme="minorHAnsi" w:cs="Arial"/>
          <w:sz w:val="36"/>
          <w:szCs w:val="36"/>
          <w:lang w:val="ru-RU"/>
        </w:rPr>
      </w:pPr>
    </w:p>
    <w:p w:rsidR="00383DB5" w:rsidRPr="00DD02EA" w:rsidRDefault="00383DB5" w:rsidP="00770BC1">
      <w:pPr>
        <w:jc w:val="center"/>
        <w:rPr>
          <w:rFonts w:asciiTheme="minorHAnsi" w:hAnsiTheme="minorHAnsi" w:cs="Arial"/>
          <w:sz w:val="36"/>
          <w:szCs w:val="36"/>
          <w:lang w:val="ru-RU"/>
        </w:rPr>
      </w:pPr>
    </w:p>
    <w:p w:rsidR="00383DB5" w:rsidRPr="00DD02EA" w:rsidRDefault="00383DB5" w:rsidP="00770BC1">
      <w:pPr>
        <w:jc w:val="center"/>
        <w:rPr>
          <w:rFonts w:asciiTheme="minorHAnsi" w:hAnsiTheme="minorHAnsi" w:cs="Arial"/>
          <w:sz w:val="36"/>
          <w:szCs w:val="36"/>
          <w:lang w:val="ru-RU"/>
        </w:rPr>
      </w:pPr>
    </w:p>
    <w:p w:rsidR="00383DB5" w:rsidRPr="00DD02EA" w:rsidRDefault="00383DB5" w:rsidP="00770BC1">
      <w:pPr>
        <w:jc w:val="center"/>
        <w:rPr>
          <w:rFonts w:asciiTheme="minorHAnsi" w:hAnsiTheme="minorHAnsi" w:cs="Arial"/>
          <w:sz w:val="36"/>
          <w:szCs w:val="36"/>
          <w:lang w:val="ru-RU"/>
        </w:rPr>
      </w:pPr>
    </w:p>
    <w:p w:rsidR="00261F07" w:rsidRPr="00261F07" w:rsidRDefault="00261F07" w:rsidP="00261F07">
      <w:pPr>
        <w:pStyle w:val="Default"/>
        <w:jc w:val="center"/>
        <w:rPr>
          <w:rFonts w:asciiTheme="minorHAnsi" w:hAnsiTheme="minorHAnsi" w:cs="Arial"/>
          <w:sz w:val="56"/>
          <w:szCs w:val="56"/>
        </w:rPr>
      </w:pPr>
      <w:r w:rsidRPr="00261F07">
        <w:rPr>
          <w:rFonts w:asciiTheme="minorHAnsi" w:hAnsiTheme="minorHAnsi" w:cs="Arial"/>
          <w:sz w:val="56"/>
          <w:szCs w:val="56"/>
        </w:rPr>
        <w:t>ГРИЛЬ РОЛИКОВЫЙ</w:t>
      </w:r>
    </w:p>
    <w:p w:rsidR="00770BC1" w:rsidRPr="00DD02EA" w:rsidRDefault="00770BC1" w:rsidP="00770BC1">
      <w:pPr>
        <w:pStyle w:val="3"/>
        <w:keepNext w:val="0"/>
        <w:jc w:val="center"/>
        <w:rPr>
          <w:rFonts w:asciiTheme="minorHAnsi" w:hAnsiTheme="minorHAnsi" w:cs="Arial"/>
          <w:b w:val="0"/>
          <w:sz w:val="56"/>
          <w:szCs w:val="56"/>
        </w:rPr>
      </w:pPr>
    </w:p>
    <w:p w:rsidR="00383DB5" w:rsidRPr="00DD02EA" w:rsidRDefault="00383DB5" w:rsidP="00383DB5">
      <w:pPr>
        <w:rPr>
          <w:rFonts w:asciiTheme="minorHAnsi" w:hAnsiTheme="minorHAnsi" w:cs="Arial"/>
          <w:lang w:val="ru-RU" w:eastAsia="ru-RU"/>
        </w:rPr>
      </w:pPr>
    </w:p>
    <w:p w:rsidR="00383DB5" w:rsidRPr="00DD02EA" w:rsidRDefault="00383DB5" w:rsidP="00383DB5">
      <w:pPr>
        <w:rPr>
          <w:rFonts w:asciiTheme="minorHAnsi" w:hAnsiTheme="minorHAnsi" w:cs="Arial"/>
          <w:lang w:val="ru-RU" w:eastAsia="ru-RU"/>
        </w:rPr>
      </w:pPr>
    </w:p>
    <w:p w:rsidR="00383DB5" w:rsidRPr="00DD02EA" w:rsidRDefault="00383DB5" w:rsidP="00383DB5">
      <w:pPr>
        <w:rPr>
          <w:rFonts w:asciiTheme="minorHAnsi" w:hAnsiTheme="minorHAnsi" w:cs="Arial"/>
          <w:lang w:val="ru-RU" w:eastAsia="ru-RU"/>
        </w:rPr>
      </w:pPr>
    </w:p>
    <w:p w:rsidR="00770BC1" w:rsidRPr="00DD02EA" w:rsidRDefault="00770BC1" w:rsidP="00770BC1">
      <w:pPr>
        <w:rPr>
          <w:rFonts w:asciiTheme="minorHAnsi" w:hAnsiTheme="minorHAnsi" w:cs="Arial"/>
          <w:lang w:val="ru-RU" w:eastAsia="ru-RU"/>
        </w:rPr>
      </w:pPr>
    </w:p>
    <w:p w:rsidR="00D14011" w:rsidRPr="00DD02EA" w:rsidRDefault="00D14011" w:rsidP="00D14011">
      <w:pPr>
        <w:spacing w:line="276" w:lineRule="auto"/>
        <w:jc w:val="center"/>
        <w:rPr>
          <w:rFonts w:asciiTheme="minorHAnsi" w:hAnsiTheme="minorHAnsi" w:cs="Arial"/>
          <w:sz w:val="36"/>
          <w:szCs w:val="36"/>
          <w:lang w:val="ru-RU"/>
        </w:rPr>
      </w:pPr>
      <w:r w:rsidRPr="00DD02EA">
        <w:rPr>
          <w:rFonts w:asciiTheme="minorHAnsi" w:hAnsiTheme="minorHAnsi" w:cs="Arial"/>
          <w:sz w:val="36"/>
          <w:szCs w:val="36"/>
          <w:lang w:val="ru-RU"/>
        </w:rPr>
        <w:t>МОДЕЛИ</w:t>
      </w:r>
      <w:r w:rsidR="00770BC1" w:rsidRPr="00DD02EA">
        <w:rPr>
          <w:rFonts w:asciiTheme="minorHAnsi" w:hAnsiTheme="minorHAnsi" w:cs="Arial"/>
          <w:sz w:val="36"/>
          <w:szCs w:val="36"/>
          <w:lang w:val="ru-RU"/>
        </w:rPr>
        <w:t xml:space="preserve">: </w:t>
      </w:r>
    </w:p>
    <w:p w:rsidR="00261F07" w:rsidRPr="0096700C" w:rsidRDefault="0096700C" w:rsidP="00261F07">
      <w:pPr>
        <w:jc w:val="center"/>
        <w:rPr>
          <w:rFonts w:asciiTheme="minorHAnsi" w:hAnsiTheme="minorHAnsi" w:cs="Arial"/>
          <w:sz w:val="36"/>
          <w:szCs w:val="36"/>
          <w:lang w:val="ru-RU"/>
        </w:rPr>
      </w:pPr>
      <w:bookmarkStart w:id="0" w:name="_GoBack"/>
      <w:r w:rsidRPr="0096700C">
        <w:rPr>
          <w:rFonts w:asciiTheme="minorHAnsi" w:hAnsiTheme="minorHAnsi" w:cs="Arial"/>
          <w:sz w:val="36"/>
          <w:szCs w:val="36"/>
          <w:lang w:val="ru-RU"/>
        </w:rPr>
        <w:t>CP-HDG05</w:t>
      </w:r>
      <w:r w:rsidR="00261F07" w:rsidRPr="00261F07">
        <w:rPr>
          <w:rFonts w:asciiTheme="minorHAnsi" w:hAnsiTheme="minorHAnsi" w:cs="Arial"/>
          <w:sz w:val="36"/>
          <w:szCs w:val="36"/>
          <w:lang w:val="ru-RU"/>
        </w:rPr>
        <w:t xml:space="preserve">, </w:t>
      </w:r>
      <w:r>
        <w:rPr>
          <w:rFonts w:asciiTheme="minorHAnsi" w:hAnsiTheme="minorHAnsi" w:cs="Arial"/>
          <w:sz w:val="36"/>
          <w:szCs w:val="36"/>
          <w:lang w:val="ru-RU"/>
        </w:rPr>
        <w:t>CP-HDG0</w:t>
      </w:r>
      <w:r w:rsidRPr="0096700C">
        <w:rPr>
          <w:rFonts w:asciiTheme="minorHAnsi" w:hAnsiTheme="minorHAnsi" w:cs="Arial"/>
          <w:sz w:val="36"/>
          <w:szCs w:val="36"/>
          <w:lang w:val="ru-RU"/>
        </w:rPr>
        <w:t>7</w:t>
      </w:r>
    </w:p>
    <w:bookmarkEnd w:id="0"/>
    <w:p w:rsidR="00261F07" w:rsidRPr="000764DB" w:rsidRDefault="0096700C" w:rsidP="00261F07">
      <w:pPr>
        <w:jc w:val="center"/>
        <w:rPr>
          <w:rFonts w:asciiTheme="minorHAnsi" w:hAnsiTheme="minorHAnsi" w:cs="Arial"/>
          <w:sz w:val="36"/>
          <w:szCs w:val="36"/>
          <w:lang w:val="ru-RU"/>
        </w:rPr>
      </w:pPr>
      <w:r w:rsidRPr="0096700C">
        <w:rPr>
          <w:rFonts w:asciiTheme="minorHAnsi" w:hAnsiTheme="minorHAnsi" w:cs="Arial"/>
          <w:sz w:val="36"/>
          <w:szCs w:val="36"/>
          <w:lang w:val="ru-RU"/>
        </w:rPr>
        <w:t>CP-HDG0</w:t>
      </w:r>
      <w:r w:rsidRPr="000764DB">
        <w:rPr>
          <w:rFonts w:asciiTheme="minorHAnsi" w:hAnsiTheme="minorHAnsi" w:cs="Arial"/>
          <w:sz w:val="36"/>
          <w:szCs w:val="36"/>
          <w:lang w:val="ru-RU"/>
        </w:rPr>
        <w:t>9</w:t>
      </w:r>
      <w:r w:rsidR="00261F07" w:rsidRPr="00261F07">
        <w:rPr>
          <w:rFonts w:asciiTheme="minorHAnsi" w:hAnsiTheme="minorHAnsi" w:cs="Arial"/>
          <w:sz w:val="36"/>
          <w:szCs w:val="36"/>
          <w:lang w:val="ru-RU"/>
        </w:rPr>
        <w:t xml:space="preserve">, </w:t>
      </w:r>
      <w:r>
        <w:rPr>
          <w:rFonts w:asciiTheme="minorHAnsi" w:hAnsiTheme="minorHAnsi" w:cs="Arial"/>
          <w:sz w:val="36"/>
          <w:szCs w:val="36"/>
          <w:lang w:val="ru-RU"/>
        </w:rPr>
        <w:t>CP-HDG</w:t>
      </w:r>
      <w:r w:rsidRPr="000764DB">
        <w:rPr>
          <w:rFonts w:asciiTheme="minorHAnsi" w:hAnsiTheme="minorHAnsi" w:cs="Arial"/>
          <w:sz w:val="36"/>
          <w:szCs w:val="36"/>
          <w:lang w:val="ru-RU"/>
        </w:rPr>
        <w:t>11</w:t>
      </w:r>
    </w:p>
    <w:p w:rsidR="00770BC1" w:rsidRPr="00DD02EA" w:rsidRDefault="00770BC1">
      <w:pPr>
        <w:rPr>
          <w:rFonts w:asciiTheme="minorHAnsi" w:hAnsiTheme="minorHAnsi" w:cs="Arial"/>
          <w:lang w:val="ru-RU"/>
        </w:rPr>
      </w:pPr>
    </w:p>
    <w:p w:rsidR="00770BC1" w:rsidRPr="00DD02EA" w:rsidRDefault="00770BC1" w:rsidP="00770BC1">
      <w:pPr>
        <w:jc w:val="center"/>
        <w:rPr>
          <w:rFonts w:asciiTheme="minorHAnsi" w:hAnsiTheme="minorHAnsi" w:cs="Arial"/>
          <w:lang w:val="ru-RU"/>
        </w:rPr>
      </w:pPr>
    </w:p>
    <w:p w:rsidR="00383DB5" w:rsidRPr="00DD02EA" w:rsidRDefault="00383DB5" w:rsidP="00770BC1">
      <w:pPr>
        <w:jc w:val="center"/>
        <w:rPr>
          <w:rFonts w:asciiTheme="minorHAnsi" w:hAnsiTheme="minorHAnsi" w:cs="Arial"/>
          <w:lang w:val="ru-RU"/>
        </w:rPr>
      </w:pPr>
    </w:p>
    <w:p w:rsidR="00383DB5" w:rsidRPr="00DD02EA" w:rsidRDefault="00383DB5" w:rsidP="00770BC1">
      <w:pPr>
        <w:jc w:val="center"/>
        <w:rPr>
          <w:rFonts w:asciiTheme="minorHAnsi" w:hAnsiTheme="minorHAnsi" w:cs="Arial"/>
          <w:lang w:val="ru-RU"/>
        </w:rPr>
      </w:pPr>
    </w:p>
    <w:p w:rsidR="00770BC1" w:rsidRPr="00DD02EA" w:rsidRDefault="009362F5" w:rsidP="00770BC1">
      <w:pPr>
        <w:jc w:val="center"/>
        <w:rPr>
          <w:rFonts w:asciiTheme="minorHAnsi" w:hAnsiTheme="minorHAnsi" w:cs="Arial"/>
          <w:lang w:val="ru-RU"/>
        </w:rPr>
      </w:pPr>
      <w:r w:rsidRPr="00DD02EA">
        <w:rPr>
          <w:rFonts w:asciiTheme="minorHAnsi" w:hAnsiTheme="minorHAnsi" w:cs="Arial"/>
          <w:lang w:val="ru-RU"/>
        </w:rPr>
        <w:softHyphen/>
      </w:r>
      <w:r w:rsidRPr="00DD02EA">
        <w:rPr>
          <w:rFonts w:asciiTheme="minorHAnsi" w:hAnsiTheme="minorHAnsi" w:cs="Arial"/>
          <w:lang w:val="ru-RU"/>
        </w:rPr>
        <w:softHyphen/>
      </w:r>
    </w:p>
    <w:p w:rsidR="003D40BC" w:rsidRDefault="003D40BC">
      <w:pPr>
        <w:widowControl/>
        <w:spacing w:after="200" w:line="276" w:lineRule="auto"/>
        <w:jc w:val="left"/>
        <w:rPr>
          <w:rFonts w:asciiTheme="minorHAnsi" w:hAnsiTheme="minorHAnsi" w:cs="Arial"/>
          <w:lang w:val="ru-RU"/>
        </w:rPr>
      </w:pPr>
      <w:r>
        <w:rPr>
          <w:rFonts w:asciiTheme="minorHAnsi" w:hAnsiTheme="minorHAnsi" w:cs="Arial"/>
          <w:noProof/>
          <w:lang w:val="ru-RU"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5559065</wp:posOffset>
            </wp:positionH>
            <wp:positionV relativeFrom="paragraph">
              <wp:posOffset>1436323</wp:posOffset>
            </wp:positionV>
            <wp:extent cx="408462" cy="391886"/>
            <wp:effectExtent l="19050" t="0" r="0" b="0"/>
            <wp:wrapNone/>
            <wp:docPr id="8" name="Рисунок 1" descr="http://www.saratovtara.ru/tl_files/design/mark_e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aratovtara.ru/tl_files/design/mark_eac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462" cy="39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 w:cs="Arial"/>
          <w:lang w:val="ru-RU"/>
        </w:rPr>
        <w:br w:type="page"/>
      </w:r>
    </w:p>
    <w:sdt>
      <w:sdtPr>
        <w:rPr>
          <w:rFonts w:ascii="Times New Roman" w:eastAsia="SimSun" w:hAnsi="Times New Roman" w:cs="Times New Roman"/>
          <w:b w:val="0"/>
          <w:bCs w:val="0"/>
          <w:color w:val="auto"/>
          <w:kern w:val="2"/>
          <w:sz w:val="21"/>
          <w:szCs w:val="24"/>
          <w:lang w:val="en-US" w:eastAsia="zh-CN"/>
        </w:rPr>
        <w:id w:val="1648480904"/>
        <w:docPartObj>
          <w:docPartGallery w:val="Table of Contents"/>
          <w:docPartUnique/>
        </w:docPartObj>
      </w:sdtPr>
      <w:sdtEndPr/>
      <w:sdtContent>
        <w:p w:rsidR="00750C9D" w:rsidRPr="00B14C8C" w:rsidRDefault="00750C9D" w:rsidP="00750C9D">
          <w:pPr>
            <w:pStyle w:val="aa"/>
            <w:jc w:val="center"/>
            <w:rPr>
              <w:rFonts w:asciiTheme="minorHAnsi" w:hAnsiTheme="minorHAnsi"/>
              <w:sz w:val="24"/>
              <w:szCs w:val="24"/>
            </w:rPr>
          </w:pPr>
          <w:r w:rsidRPr="00B14C8C">
            <w:rPr>
              <w:rFonts w:asciiTheme="minorHAnsi" w:hAnsiTheme="minorHAnsi"/>
              <w:color w:val="auto"/>
              <w:sz w:val="24"/>
              <w:szCs w:val="24"/>
            </w:rPr>
            <w:t>СОДЕРЖАНИЕ</w:t>
          </w:r>
        </w:p>
        <w:p w:rsidR="00750C9D" w:rsidRPr="00B14C8C" w:rsidRDefault="00750C9D" w:rsidP="00750C9D">
          <w:pPr>
            <w:rPr>
              <w:rFonts w:asciiTheme="minorHAnsi" w:hAnsiTheme="minorHAnsi"/>
              <w:sz w:val="24"/>
              <w:lang w:val="ru-RU" w:eastAsia="en-US"/>
            </w:rPr>
          </w:pPr>
        </w:p>
        <w:p w:rsidR="00152471" w:rsidRPr="00B14C8C" w:rsidRDefault="005D311C">
          <w:pPr>
            <w:pStyle w:val="31"/>
            <w:rPr>
              <w:rFonts w:asciiTheme="minorHAnsi" w:eastAsiaTheme="minorEastAsia" w:hAnsiTheme="minorHAnsi" w:cstheme="minorBidi"/>
              <w:noProof/>
              <w:kern w:val="0"/>
              <w:sz w:val="24"/>
              <w:lang w:val="ru-RU" w:eastAsia="ru-RU"/>
            </w:rPr>
          </w:pPr>
          <w:r w:rsidRPr="00B14C8C">
            <w:rPr>
              <w:rFonts w:asciiTheme="minorHAnsi" w:hAnsiTheme="minorHAnsi"/>
              <w:sz w:val="24"/>
              <w:lang w:val="ru-RU"/>
            </w:rPr>
            <w:fldChar w:fldCharType="begin"/>
          </w:r>
          <w:r w:rsidR="00750C9D" w:rsidRPr="00B14C8C">
            <w:rPr>
              <w:rFonts w:asciiTheme="minorHAnsi" w:hAnsiTheme="minorHAnsi"/>
              <w:sz w:val="24"/>
              <w:lang w:val="ru-RU"/>
            </w:rPr>
            <w:instrText xml:space="preserve"> TOC \o "1-3" \h \z \u </w:instrText>
          </w:r>
          <w:r w:rsidRPr="00B14C8C">
            <w:rPr>
              <w:rFonts w:asciiTheme="minorHAnsi" w:hAnsiTheme="minorHAnsi"/>
              <w:sz w:val="24"/>
              <w:lang w:val="ru-RU"/>
            </w:rPr>
            <w:fldChar w:fldCharType="separate"/>
          </w:r>
          <w:hyperlink w:anchor="_Toc515012079" w:history="1">
            <w:r w:rsidR="00152471" w:rsidRPr="00B14C8C">
              <w:rPr>
                <w:rStyle w:val="ac"/>
                <w:rFonts w:asciiTheme="minorHAnsi" w:hAnsiTheme="minorHAnsi"/>
                <w:noProof/>
                <w:sz w:val="24"/>
              </w:rPr>
              <w:t>1.</w:t>
            </w:r>
            <w:r w:rsidR="00152471" w:rsidRPr="00B14C8C">
              <w:rPr>
                <w:rFonts w:asciiTheme="minorHAnsi" w:eastAsiaTheme="minorEastAsia" w:hAnsiTheme="minorHAnsi" w:cstheme="minorBidi"/>
                <w:noProof/>
                <w:kern w:val="0"/>
                <w:sz w:val="24"/>
                <w:lang w:val="ru-RU" w:eastAsia="ru-RU"/>
              </w:rPr>
              <w:tab/>
            </w:r>
            <w:r w:rsidR="00152471" w:rsidRPr="00B14C8C">
              <w:rPr>
                <w:rStyle w:val="ac"/>
                <w:rFonts w:asciiTheme="minorHAnsi" w:hAnsiTheme="minorHAnsi"/>
                <w:noProof/>
                <w:sz w:val="24"/>
              </w:rPr>
              <w:t>ВВЕДЕНИЕ</w:t>
            </w:r>
            <w:r w:rsidR="00152471" w:rsidRPr="00B14C8C">
              <w:rPr>
                <w:rFonts w:asciiTheme="minorHAnsi" w:hAnsiTheme="minorHAnsi"/>
                <w:noProof/>
                <w:webHidden/>
                <w:sz w:val="24"/>
              </w:rPr>
              <w:tab/>
            </w:r>
            <w:r w:rsidRPr="00B14C8C">
              <w:rPr>
                <w:rFonts w:asciiTheme="minorHAnsi" w:hAnsiTheme="minorHAnsi"/>
                <w:noProof/>
                <w:webHidden/>
                <w:sz w:val="24"/>
              </w:rPr>
              <w:fldChar w:fldCharType="begin"/>
            </w:r>
            <w:r w:rsidR="00152471" w:rsidRPr="00B14C8C">
              <w:rPr>
                <w:rFonts w:asciiTheme="minorHAnsi" w:hAnsiTheme="minorHAnsi"/>
                <w:noProof/>
                <w:webHidden/>
                <w:sz w:val="24"/>
              </w:rPr>
              <w:instrText xml:space="preserve"> PAGEREF _Toc515012079 \h </w:instrText>
            </w:r>
            <w:r w:rsidRPr="00B14C8C">
              <w:rPr>
                <w:rFonts w:asciiTheme="minorHAnsi" w:hAnsiTheme="minorHAnsi"/>
                <w:noProof/>
                <w:webHidden/>
                <w:sz w:val="24"/>
              </w:rPr>
            </w:r>
            <w:r w:rsidRPr="00B14C8C">
              <w:rPr>
                <w:rFonts w:asciiTheme="minorHAnsi" w:hAnsiTheme="minorHAnsi"/>
                <w:noProof/>
                <w:webHidden/>
                <w:sz w:val="24"/>
              </w:rPr>
              <w:fldChar w:fldCharType="separate"/>
            </w:r>
            <w:r w:rsidR="00152471" w:rsidRPr="00B14C8C">
              <w:rPr>
                <w:rFonts w:asciiTheme="minorHAnsi" w:hAnsiTheme="minorHAnsi"/>
                <w:noProof/>
                <w:webHidden/>
                <w:sz w:val="24"/>
              </w:rPr>
              <w:t>3</w:t>
            </w:r>
            <w:r w:rsidRPr="00B14C8C">
              <w:rPr>
                <w:rFonts w:asciiTheme="minorHAnsi" w:hAnsiTheme="minorHAnsi"/>
                <w:noProof/>
                <w:webHidden/>
                <w:sz w:val="24"/>
              </w:rPr>
              <w:fldChar w:fldCharType="end"/>
            </w:r>
          </w:hyperlink>
        </w:p>
        <w:p w:rsidR="00152471" w:rsidRPr="00B14C8C" w:rsidRDefault="00C41668">
          <w:pPr>
            <w:pStyle w:val="31"/>
            <w:rPr>
              <w:rFonts w:asciiTheme="minorHAnsi" w:eastAsiaTheme="minorEastAsia" w:hAnsiTheme="minorHAnsi" w:cstheme="minorBidi"/>
              <w:noProof/>
              <w:kern w:val="0"/>
              <w:sz w:val="24"/>
              <w:lang w:val="ru-RU" w:eastAsia="ru-RU"/>
            </w:rPr>
          </w:pPr>
          <w:hyperlink w:anchor="_Toc515012080" w:history="1">
            <w:r w:rsidR="00152471" w:rsidRPr="00B14C8C">
              <w:rPr>
                <w:rStyle w:val="ac"/>
                <w:rFonts w:asciiTheme="minorHAnsi" w:hAnsiTheme="minorHAnsi"/>
                <w:noProof/>
                <w:sz w:val="24"/>
              </w:rPr>
              <w:t>2.</w:t>
            </w:r>
            <w:r w:rsidR="00152471" w:rsidRPr="00B14C8C">
              <w:rPr>
                <w:rFonts w:asciiTheme="minorHAnsi" w:eastAsiaTheme="minorEastAsia" w:hAnsiTheme="minorHAnsi" w:cstheme="minorBidi"/>
                <w:noProof/>
                <w:kern w:val="0"/>
                <w:sz w:val="24"/>
                <w:lang w:val="ru-RU" w:eastAsia="ru-RU"/>
              </w:rPr>
              <w:tab/>
            </w:r>
            <w:r w:rsidR="00152471" w:rsidRPr="00B14C8C">
              <w:rPr>
                <w:rStyle w:val="ac"/>
                <w:rFonts w:asciiTheme="minorHAnsi" w:hAnsiTheme="minorHAnsi"/>
                <w:noProof/>
                <w:sz w:val="24"/>
              </w:rPr>
              <w:t>НАЗНАЧЕНИЕ</w:t>
            </w:r>
            <w:r w:rsidR="00152471" w:rsidRPr="00B14C8C">
              <w:rPr>
                <w:rFonts w:asciiTheme="minorHAnsi" w:hAnsiTheme="minorHAnsi"/>
                <w:noProof/>
                <w:webHidden/>
                <w:sz w:val="24"/>
              </w:rPr>
              <w:tab/>
            </w:r>
            <w:r w:rsidR="005D311C" w:rsidRPr="00B14C8C">
              <w:rPr>
                <w:rFonts w:asciiTheme="minorHAnsi" w:hAnsiTheme="minorHAnsi"/>
                <w:noProof/>
                <w:webHidden/>
                <w:sz w:val="24"/>
              </w:rPr>
              <w:fldChar w:fldCharType="begin"/>
            </w:r>
            <w:r w:rsidR="00152471" w:rsidRPr="00B14C8C">
              <w:rPr>
                <w:rFonts w:asciiTheme="minorHAnsi" w:hAnsiTheme="minorHAnsi"/>
                <w:noProof/>
                <w:webHidden/>
                <w:sz w:val="24"/>
              </w:rPr>
              <w:instrText xml:space="preserve"> PAGEREF _Toc515012080 \h </w:instrText>
            </w:r>
            <w:r w:rsidR="005D311C" w:rsidRPr="00B14C8C">
              <w:rPr>
                <w:rFonts w:asciiTheme="minorHAnsi" w:hAnsiTheme="minorHAnsi"/>
                <w:noProof/>
                <w:webHidden/>
                <w:sz w:val="24"/>
              </w:rPr>
            </w:r>
            <w:r w:rsidR="005D311C" w:rsidRPr="00B14C8C">
              <w:rPr>
                <w:rFonts w:asciiTheme="minorHAnsi" w:hAnsiTheme="minorHAnsi"/>
                <w:noProof/>
                <w:webHidden/>
                <w:sz w:val="24"/>
              </w:rPr>
              <w:fldChar w:fldCharType="separate"/>
            </w:r>
            <w:r w:rsidR="00152471" w:rsidRPr="00B14C8C">
              <w:rPr>
                <w:rFonts w:asciiTheme="minorHAnsi" w:hAnsiTheme="minorHAnsi"/>
                <w:noProof/>
                <w:webHidden/>
                <w:sz w:val="24"/>
              </w:rPr>
              <w:t>3</w:t>
            </w:r>
            <w:r w:rsidR="005D311C" w:rsidRPr="00B14C8C">
              <w:rPr>
                <w:rFonts w:asciiTheme="minorHAnsi" w:hAnsiTheme="minorHAnsi"/>
                <w:noProof/>
                <w:webHidden/>
                <w:sz w:val="24"/>
              </w:rPr>
              <w:fldChar w:fldCharType="end"/>
            </w:r>
          </w:hyperlink>
        </w:p>
        <w:p w:rsidR="00152471" w:rsidRPr="00B14C8C" w:rsidRDefault="00C41668">
          <w:pPr>
            <w:pStyle w:val="31"/>
            <w:rPr>
              <w:rFonts w:asciiTheme="minorHAnsi" w:eastAsiaTheme="minorEastAsia" w:hAnsiTheme="minorHAnsi" w:cstheme="minorBidi"/>
              <w:noProof/>
              <w:kern w:val="0"/>
              <w:sz w:val="24"/>
              <w:lang w:val="ru-RU" w:eastAsia="ru-RU"/>
            </w:rPr>
          </w:pPr>
          <w:hyperlink w:anchor="_Toc515012081" w:history="1">
            <w:r w:rsidR="00152471" w:rsidRPr="00B14C8C">
              <w:rPr>
                <w:rStyle w:val="ac"/>
                <w:rFonts w:asciiTheme="minorHAnsi" w:hAnsiTheme="minorHAnsi"/>
                <w:noProof/>
                <w:sz w:val="24"/>
              </w:rPr>
              <w:t>3.</w:t>
            </w:r>
            <w:r w:rsidR="00152471" w:rsidRPr="00B14C8C">
              <w:rPr>
                <w:rFonts w:asciiTheme="minorHAnsi" w:eastAsiaTheme="minorEastAsia" w:hAnsiTheme="minorHAnsi" w:cstheme="minorBidi"/>
                <w:noProof/>
                <w:kern w:val="0"/>
                <w:sz w:val="24"/>
                <w:lang w:val="ru-RU" w:eastAsia="ru-RU"/>
              </w:rPr>
              <w:tab/>
            </w:r>
            <w:r w:rsidR="00152471" w:rsidRPr="00B14C8C">
              <w:rPr>
                <w:rStyle w:val="ac"/>
                <w:rFonts w:asciiTheme="minorHAnsi" w:hAnsiTheme="minorHAnsi"/>
                <w:noProof/>
                <w:sz w:val="24"/>
              </w:rPr>
              <w:t>ПОДГОТОВКА К ЭКСПЛУАТАЦИИ</w:t>
            </w:r>
            <w:r w:rsidR="00152471" w:rsidRPr="00B14C8C">
              <w:rPr>
                <w:rFonts w:asciiTheme="minorHAnsi" w:hAnsiTheme="minorHAnsi"/>
                <w:noProof/>
                <w:webHidden/>
                <w:sz w:val="24"/>
              </w:rPr>
              <w:tab/>
            </w:r>
            <w:r w:rsidR="005D311C" w:rsidRPr="00B14C8C">
              <w:rPr>
                <w:rFonts w:asciiTheme="minorHAnsi" w:hAnsiTheme="minorHAnsi"/>
                <w:noProof/>
                <w:webHidden/>
                <w:sz w:val="24"/>
              </w:rPr>
              <w:fldChar w:fldCharType="begin"/>
            </w:r>
            <w:r w:rsidR="00152471" w:rsidRPr="00B14C8C">
              <w:rPr>
                <w:rFonts w:asciiTheme="minorHAnsi" w:hAnsiTheme="minorHAnsi"/>
                <w:noProof/>
                <w:webHidden/>
                <w:sz w:val="24"/>
              </w:rPr>
              <w:instrText xml:space="preserve"> PAGEREF _Toc515012081 \h </w:instrText>
            </w:r>
            <w:r w:rsidR="005D311C" w:rsidRPr="00B14C8C">
              <w:rPr>
                <w:rFonts w:asciiTheme="minorHAnsi" w:hAnsiTheme="minorHAnsi"/>
                <w:noProof/>
                <w:webHidden/>
                <w:sz w:val="24"/>
              </w:rPr>
            </w:r>
            <w:r w:rsidR="005D311C" w:rsidRPr="00B14C8C">
              <w:rPr>
                <w:rFonts w:asciiTheme="minorHAnsi" w:hAnsiTheme="minorHAnsi"/>
                <w:noProof/>
                <w:webHidden/>
                <w:sz w:val="24"/>
              </w:rPr>
              <w:fldChar w:fldCharType="separate"/>
            </w:r>
            <w:r w:rsidR="00152471" w:rsidRPr="00B14C8C">
              <w:rPr>
                <w:rFonts w:asciiTheme="minorHAnsi" w:hAnsiTheme="minorHAnsi"/>
                <w:noProof/>
                <w:webHidden/>
                <w:sz w:val="24"/>
              </w:rPr>
              <w:t>3</w:t>
            </w:r>
            <w:r w:rsidR="005D311C" w:rsidRPr="00B14C8C">
              <w:rPr>
                <w:rFonts w:asciiTheme="minorHAnsi" w:hAnsiTheme="minorHAnsi"/>
                <w:noProof/>
                <w:webHidden/>
                <w:sz w:val="24"/>
              </w:rPr>
              <w:fldChar w:fldCharType="end"/>
            </w:r>
          </w:hyperlink>
        </w:p>
        <w:p w:rsidR="00152471" w:rsidRPr="00B14C8C" w:rsidRDefault="00C41668">
          <w:pPr>
            <w:pStyle w:val="31"/>
            <w:rPr>
              <w:rFonts w:asciiTheme="minorHAnsi" w:eastAsiaTheme="minorEastAsia" w:hAnsiTheme="minorHAnsi" w:cstheme="minorBidi"/>
              <w:noProof/>
              <w:kern w:val="0"/>
              <w:sz w:val="24"/>
              <w:lang w:val="ru-RU" w:eastAsia="ru-RU"/>
            </w:rPr>
          </w:pPr>
          <w:hyperlink w:anchor="_Toc515012082" w:history="1">
            <w:r w:rsidR="00152471" w:rsidRPr="00B14C8C">
              <w:rPr>
                <w:rStyle w:val="ac"/>
                <w:rFonts w:asciiTheme="minorHAnsi" w:hAnsiTheme="minorHAnsi"/>
                <w:noProof/>
                <w:sz w:val="24"/>
              </w:rPr>
              <w:t>4.</w:t>
            </w:r>
            <w:r w:rsidR="00152471" w:rsidRPr="00B14C8C">
              <w:rPr>
                <w:rFonts w:asciiTheme="minorHAnsi" w:eastAsiaTheme="minorEastAsia" w:hAnsiTheme="minorHAnsi" w:cstheme="minorBidi"/>
                <w:noProof/>
                <w:kern w:val="0"/>
                <w:sz w:val="24"/>
                <w:lang w:val="ru-RU" w:eastAsia="ru-RU"/>
              </w:rPr>
              <w:tab/>
            </w:r>
            <w:r w:rsidR="00152471" w:rsidRPr="00B14C8C">
              <w:rPr>
                <w:rStyle w:val="ac"/>
                <w:rFonts w:asciiTheme="minorHAnsi" w:hAnsiTheme="minorHAnsi"/>
                <w:noProof/>
                <w:sz w:val="24"/>
              </w:rPr>
              <w:t>БЕЗОПАСНОСТЬ ПРИ ПОДКЛЮЧЕНИИ</w:t>
            </w:r>
            <w:r w:rsidR="00152471" w:rsidRPr="00B14C8C">
              <w:rPr>
                <w:rFonts w:asciiTheme="minorHAnsi" w:hAnsiTheme="minorHAnsi"/>
                <w:noProof/>
                <w:webHidden/>
                <w:sz w:val="24"/>
              </w:rPr>
              <w:tab/>
            </w:r>
            <w:r w:rsidR="005D311C" w:rsidRPr="00B14C8C">
              <w:rPr>
                <w:rFonts w:asciiTheme="minorHAnsi" w:hAnsiTheme="minorHAnsi"/>
                <w:noProof/>
                <w:webHidden/>
                <w:sz w:val="24"/>
              </w:rPr>
              <w:fldChar w:fldCharType="begin"/>
            </w:r>
            <w:r w:rsidR="00152471" w:rsidRPr="00B14C8C">
              <w:rPr>
                <w:rFonts w:asciiTheme="minorHAnsi" w:hAnsiTheme="minorHAnsi"/>
                <w:noProof/>
                <w:webHidden/>
                <w:sz w:val="24"/>
              </w:rPr>
              <w:instrText xml:space="preserve"> PAGEREF _Toc515012082 \h </w:instrText>
            </w:r>
            <w:r w:rsidR="005D311C" w:rsidRPr="00B14C8C">
              <w:rPr>
                <w:rFonts w:asciiTheme="minorHAnsi" w:hAnsiTheme="minorHAnsi"/>
                <w:noProof/>
                <w:webHidden/>
                <w:sz w:val="24"/>
              </w:rPr>
            </w:r>
            <w:r w:rsidR="005D311C" w:rsidRPr="00B14C8C">
              <w:rPr>
                <w:rFonts w:asciiTheme="minorHAnsi" w:hAnsiTheme="minorHAnsi"/>
                <w:noProof/>
                <w:webHidden/>
                <w:sz w:val="24"/>
              </w:rPr>
              <w:fldChar w:fldCharType="separate"/>
            </w:r>
            <w:r w:rsidR="00152471" w:rsidRPr="00B14C8C">
              <w:rPr>
                <w:rFonts w:asciiTheme="minorHAnsi" w:hAnsiTheme="minorHAnsi"/>
                <w:noProof/>
                <w:webHidden/>
                <w:sz w:val="24"/>
              </w:rPr>
              <w:t>3</w:t>
            </w:r>
            <w:r w:rsidR="005D311C" w:rsidRPr="00B14C8C">
              <w:rPr>
                <w:rFonts w:asciiTheme="minorHAnsi" w:hAnsiTheme="minorHAnsi"/>
                <w:noProof/>
                <w:webHidden/>
                <w:sz w:val="24"/>
              </w:rPr>
              <w:fldChar w:fldCharType="end"/>
            </w:r>
          </w:hyperlink>
        </w:p>
        <w:p w:rsidR="00152471" w:rsidRPr="00B14C8C" w:rsidRDefault="00C41668">
          <w:pPr>
            <w:pStyle w:val="31"/>
            <w:rPr>
              <w:rFonts w:asciiTheme="minorHAnsi" w:eastAsiaTheme="minorEastAsia" w:hAnsiTheme="minorHAnsi" w:cstheme="minorBidi"/>
              <w:noProof/>
              <w:kern w:val="0"/>
              <w:sz w:val="24"/>
              <w:lang w:val="ru-RU" w:eastAsia="ru-RU"/>
            </w:rPr>
          </w:pPr>
          <w:hyperlink w:anchor="_Toc515012083" w:history="1">
            <w:r w:rsidR="00152471" w:rsidRPr="00B14C8C">
              <w:rPr>
                <w:rStyle w:val="ac"/>
                <w:rFonts w:asciiTheme="minorHAnsi" w:hAnsiTheme="minorHAnsi"/>
                <w:noProof/>
                <w:sz w:val="24"/>
              </w:rPr>
              <w:t>5.</w:t>
            </w:r>
            <w:r w:rsidR="00152471" w:rsidRPr="00B14C8C">
              <w:rPr>
                <w:rFonts w:asciiTheme="minorHAnsi" w:eastAsiaTheme="minorEastAsia" w:hAnsiTheme="minorHAnsi" w:cstheme="minorBidi"/>
                <w:noProof/>
                <w:kern w:val="0"/>
                <w:sz w:val="24"/>
                <w:lang w:val="ru-RU" w:eastAsia="ru-RU"/>
              </w:rPr>
              <w:tab/>
            </w:r>
            <w:r w:rsidR="00152471" w:rsidRPr="00B14C8C">
              <w:rPr>
                <w:rStyle w:val="ac"/>
                <w:rFonts w:asciiTheme="minorHAnsi" w:hAnsiTheme="minorHAnsi"/>
                <w:noProof/>
                <w:sz w:val="24"/>
              </w:rPr>
              <w:t>ТЕХНИЧЕСКИЕ ХАРАКТЕРИСТИКИ</w:t>
            </w:r>
            <w:r w:rsidR="00152471" w:rsidRPr="00B14C8C">
              <w:rPr>
                <w:rFonts w:asciiTheme="minorHAnsi" w:hAnsiTheme="minorHAnsi"/>
                <w:noProof/>
                <w:webHidden/>
                <w:sz w:val="24"/>
              </w:rPr>
              <w:tab/>
            </w:r>
            <w:r w:rsidR="005D311C" w:rsidRPr="00B14C8C">
              <w:rPr>
                <w:rFonts w:asciiTheme="minorHAnsi" w:hAnsiTheme="minorHAnsi"/>
                <w:noProof/>
                <w:webHidden/>
                <w:sz w:val="24"/>
              </w:rPr>
              <w:fldChar w:fldCharType="begin"/>
            </w:r>
            <w:r w:rsidR="00152471" w:rsidRPr="00B14C8C">
              <w:rPr>
                <w:rFonts w:asciiTheme="minorHAnsi" w:hAnsiTheme="minorHAnsi"/>
                <w:noProof/>
                <w:webHidden/>
                <w:sz w:val="24"/>
              </w:rPr>
              <w:instrText xml:space="preserve"> PAGEREF _Toc515012083 \h </w:instrText>
            </w:r>
            <w:r w:rsidR="005D311C" w:rsidRPr="00B14C8C">
              <w:rPr>
                <w:rFonts w:asciiTheme="minorHAnsi" w:hAnsiTheme="minorHAnsi"/>
                <w:noProof/>
                <w:webHidden/>
                <w:sz w:val="24"/>
              </w:rPr>
            </w:r>
            <w:r w:rsidR="005D311C" w:rsidRPr="00B14C8C">
              <w:rPr>
                <w:rFonts w:asciiTheme="minorHAnsi" w:hAnsiTheme="minorHAnsi"/>
                <w:noProof/>
                <w:webHidden/>
                <w:sz w:val="24"/>
              </w:rPr>
              <w:fldChar w:fldCharType="separate"/>
            </w:r>
            <w:r w:rsidR="00152471" w:rsidRPr="00B14C8C">
              <w:rPr>
                <w:rFonts w:asciiTheme="minorHAnsi" w:hAnsiTheme="minorHAnsi"/>
                <w:noProof/>
                <w:webHidden/>
                <w:sz w:val="24"/>
              </w:rPr>
              <w:t>4</w:t>
            </w:r>
            <w:r w:rsidR="005D311C" w:rsidRPr="00B14C8C">
              <w:rPr>
                <w:rFonts w:asciiTheme="minorHAnsi" w:hAnsiTheme="minorHAnsi"/>
                <w:noProof/>
                <w:webHidden/>
                <w:sz w:val="24"/>
              </w:rPr>
              <w:fldChar w:fldCharType="end"/>
            </w:r>
          </w:hyperlink>
        </w:p>
        <w:p w:rsidR="00152471" w:rsidRPr="00B14C8C" w:rsidRDefault="00C41668">
          <w:pPr>
            <w:pStyle w:val="31"/>
            <w:rPr>
              <w:rFonts w:asciiTheme="minorHAnsi" w:eastAsiaTheme="minorEastAsia" w:hAnsiTheme="minorHAnsi" w:cstheme="minorBidi"/>
              <w:noProof/>
              <w:kern w:val="0"/>
              <w:sz w:val="24"/>
              <w:lang w:val="ru-RU" w:eastAsia="ru-RU"/>
            </w:rPr>
          </w:pPr>
          <w:hyperlink w:anchor="_Toc515012084" w:history="1">
            <w:r w:rsidR="00152471" w:rsidRPr="00B14C8C">
              <w:rPr>
                <w:rStyle w:val="ac"/>
                <w:rFonts w:asciiTheme="minorHAnsi" w:hAnsiTheme="minorHAnsi"/>
                <w:noProof/>
                <w:sz w:val="24"/>
              </w:rPr>
              <w:t>6.</w:t>
            </w:r>
            <w:r w:rsidR="00152471" w:rsidRPr="00B14C8C">
              <w:rPr>
                <w:rFonts w:asciiTheme="minorHAnsi" w:eastAsiaTheme="minorEastAsia" w:hAnsiTheme="minorHAnsi" w:cstheme="minorBidi"/>
                <w:noProof/>
                <w:kern w:val="0"/>
                <w:sz w:val="24"/>
                <w:lang w:val="ru-RU" w:eastAsia="ru-RU"/>
              </w:rPr>
              <w:tab/>
            </w:r>
            <w:r w:rsidR="00152471" w:rsidRPr="00B14C8C">
              <w:rPr>
                <w:rStyle w:val="ac"/>
                <w:rFonts w:asciiTheme="minorHAnsi" w:hAnsiTheme="minorHAnsi"/>
                <w:noProof/>
                <w:sz w:val="24"/>
              </w:rPr>
              <w:t>ЭКСПЛУАТАЦИЯ</w:t>
            </w:r>
            <w:r w:rsidR="00152471" w:rsidRPr="00B14C8C">
              <w:rPr>
                <w:rFonts w:asciiTheme="minorHAnsi" w:hAnsiTheme="minorHAnsi"/>
                <w:noProof/>
                <w:webHidden/>
                <w:sz w:val="24"/>
              </w:rPr>
              <w:tab/>
            </w:r>
            <w:r w:rsidR="005D311C" w:rsidRPr="00B14C8C">
              <w:rPr>
                <w:rFonts w:asciiTheme="minorHAnsi" w:hAnsiTheme="minorHAnsi"/>
                <w:noProof/>
                <w:webHidden/>
                <w:sz w:val="24"/>
              </w:rPr>
              <w:fldChar w:fldCharType="begin"/>
            </w:r>
            <w:r w:rsidR="00152471" w:rsidRPr="00B14C8C">
              <w:rPr>
                <w:rFonts w:asciiTheme="minorHAnsi" w:hAnsiTheme="minorHAnsi"/>
                <w:noProof/>
                <w:webHidden/>
                <w:sz w:val="24"/>
              </w:rPr>
              <w:instrText xml:space="preserve"> PAGEREF _Toc515012084 \h </w:instrText>
            </w:r>
            <w:r w:rsidR="005D311C" w:rsidRPr="00B14C8C">
              <w:rPr>
                <w:rFonts w:asciiTheme="minorHAnsi" w:hAnsiTheme="minorHAnsi"/>
                <w:noProof/>
                <w:webHidden/>
                <w:sz w:val="24"/>
              </w:rPr>
            </w:r>
            <w:r w:rsidR="005D311C" w:rsidRPr="00B14C8C">
              <w:rPr>
                <w:rFonts w:asciiTheme="minorHAnsi" w:hAnsiTheme="minorHAnsi"/>
                <w:noProof/>
                <w:webHidden/>
                <w:sz w:val="24"/>
              </w:rPr>
              <w:fldChar w:fldCharType="separate"/>
            </w:r>
            <w:r w:rsidR="00152471" w:rsidRPr="00B14C8C">
              <w:rPr>
                <w:rFonts w:asciiTheme="minorHAnsi" w:hAnsiTheme="minorHAnsi"/>
                <w:noProof/>
                <w:webHidden/>
                <w:sz w:val="24"/>
              </w:rPr>
              <w:t>4</w:t>
            </w:r>
            <w:r w:rsidR="005D311C" w:rsidRPr="00B14C8C">
              <w:rPr>
                <w:rFonts w:asciiTheme="minorHAnsi" w:hAnsiTheme="minorHAnsi"/>
                <w:noProof/>
                <w:webHidden/>
                <w:sz w:val="24"/>
              </w:rPr>
              <w:fldChar w:fldCharType="end"/>
            </w:r>
          </w:hyperlink>
        </w:p>
        <w:p w:rsidR="00152471" w:rsidRPr="00B14C8C" w:rsidRDefault="00C41668">
          <w:pPr>
            <w:pStyle w:val="31"/>
            <w:rPr>
              <w:rFonts w:asciiTheme="minorHAnsi" w:eastAsiaTheme="minorEastAsia" w:hAnsiTheme="minorHAnsi" w:cstheme="minorBidi"/>
              <w:noProof/>
              <w:kern w:val="0"/>
              <w:sz w:val="24"/>
              <w:lang w:val="ru-RU" w:eastAsia="ru-RU"/>
            </w:rPr>
          </w:pPr>
          <w:hyperlink w:anchor="_Toc515012085" w:history="1">
            <w:r w:rsidR="00152471" w:rsidRPr="00B14C8C">
              <w:rPr>
                <w:rStyle w:val="ac"/>
                <w:rFonts w:asciiTheme="minorHAnsi" w:hAnsiTheme="minorHAnsi"/>
                <w:noProof/>
                <w:sz w:val="24"/>
              </w:rPr>
              <w:t>7.</w:t>
            </w:r>
            <w:r w:rsidR="00152471" w:rsidRPr="00B14C8C">
              <w:rPr>
                <w:rFonts w:asciiTheme="minorHAnsi" w:eastAsiaTheme="minorEastAsia" w:hAnsiTheme="minorHAnsi" w:cstheme="minorBidi"/>
                <w:noProof/>
                <w:kern w:val="0"/>
                <w:sz w:val="24"/>
                <w:lang w:val="ru-RU" w:eastAsia="ru-RU"/>
              </w:rPr>
              <w:tab/>
            </w:r>
            <w:r w:rsidR="00152471" w:rsidRPr="00B14C8C">
              <w:rPr>
                <w:rStyle w:val="ac"/>
                <w:rFonts w:asciiTheme="minorHAnsi" w:hAnsiTheme="minorHAnsi"/>
                <w:noProof/>
                <w:sz w:val="24"/>
              </w:rPr>
              <w:t>УХОД И ОБСЛУЖИВАНИЕ</w:t>
            </w:r>
            <w:r w:rsidR="00152471" w:rsidRPr="00B14C8C">
              <w:rPr>
                <w:rFonts w:asciiTheme="minorHAnsi" w:hAnsiTheme="minorHAnsi"/>
                <w:noProof/>
                <w:webHidden/>
                <w:sz w:val="24"/>
              </w:rPr>
              <w:tab/>
            </w:r>
            <w:r w:rsidR="005D311C" w:rsidRPr="00B14C8C">
              <w:rPr>
                <w:rFonts w:asciiTheme="minorHAnsi" w:hAnsiTheme="minorHAnsi"/>
                <w:noProof/>
                <w:webHidden/>
                <w:sz w:val="24"/>
              </w:rPr>
              <w:fldChar w:fldCharType="begin"/>
            </w:r>
            <w:r w:rsidR="00152471" w:rsidRPr="00B14C8C">
              <w:rPr>
                <w:rFonts w:asciiTheme="minorHAnsi" w:hAnsiTheme="minorHAnsi"/>
                <w:noProof/>
                <w:webHidden/>
                <w:sz w:val="24"/>
              </w:rPr>
              <w:instrText xml:space="preserve"> PAGEREF _Toc515012085 \h </w:instrText>
            </w:r>
            <w:r w:rsidR="005D311C" w:rsidRPr="00B14C8C">
              <w:rPr>
                <w:rFonts w:asciiTheme="minorHAnsi" w:hAnsiTheme="minorHAnsi"/>
                <w:noProof/>
                <w:webHidden/>
                <w:sz w:val="24"/>
              </w:rPr>
            </w:r>
            <w:r w:rsidR="005D311C" w:rsidRPr="00B14C8C">
              <w:rPr>
                <w:rFonts w:asciiTheme="minorHAnsi" w:hAnsiTheme="minorHAnsi"/>
                <w:noProof/>
                <w:webHidden/>
                <w:sz w:val="24"/>
              </w:rPr>
              <w:fldChar w:fldCharType="separate"/>
            </w:r>
            <w:r w:rsidR="00152471" w:rsidRPr="00B14C8C">
              <w:rPr>
                <w:rFonts w:asciiTheme="minorHAnsi" w:hAnsiTheme="minorHAnsi"/>
                <w:noProof/>
                <w:webHidden/>
                <w:sz w:val="24"/>
              </w:rPr>
              <w:t>4</w:t>
            </w:r>
            <w:r w:rsidR="005D311C" w:rsidRPr="00B14C8C">
              <w:rPr>
                <w:rFonts w:asciiTheme="minorHAnsi" w:hAnsiTheme="minorHAnsi"/>
                <w:noProof/>
                <w:webHidden/>
                <w:sz w:val="24"/>
              </w:rPr>
              <w:fldChar w:fldCharType="end"/>
            </w:r>
          </w:hyperlink>
        </w:p>
        <w:p w:rsidR="00152471" w:rsidRPr="00B14C8C" w:rsidRDefault="00C41668">
          <w:pPr>
            <w:pStyle w:val="31"/>
            <w:rPr>
              <w:rFonts w:asciiTheme="minorHAnsi" w:eastAsiaTheme="minorEastAsia" w:hAnsiTheme="minorHAnsi" w:cstheme="minorBidi"/>
              <w:noProof/>
              <w:kern w:val="0"/>
              <w:sz w:val="24"/>
              <w:lang w:val="ru-RU" w:eastAsia="ru-RU"/>
            </w:rPr>
          </w:pPr>
          <w:hyperlink w:anchor="_Toc515012086" w:history="1">
            <w:r w:rsidR="00152471" w:rsidRPr="00B14C8C">
              <w:rPr>
                <w:rStyle w:val="ac"/>
                <w:rFonts w:asciiTheme="minorHAnsi" w:hAnsiTheme="minorHAnsi"/>
                <w:noProof/>
                <w:sz w:val="24"/>
              </w:rPr>
              <w:t>8.</w:t>
            </w:r>
            <w:r w:rsidR="00152471" w:rsidRPr="00B14C8C">
              <w:rPr>
                <w:rFonts w:asciiTheme="minorHAnsi" w:eastAsiaTheme="minorEastAsia" w:hAnsiTheme="minorHAnsi" w:cstheme="minorBidi"/>
                <w:noProof/>
                <w:kern w:val="0"/>
                <w:sz w:val="24"/>
                <w:lang w:val="ru-RU" w:eastAsia="ru-RU"/>
              </w:rPr>
              <w:tab/>
            </w:r>
            <w:r w:rsidR="00152471" w:rsidRPr="00B14C8C">
              <w:rPr>
                <w:rStyle w:val="ac"/>
                <w:rFonts w:asciiTheme="minorHAnsi" w:hAnsiTheme="minorHAnsi"/>
                <w:noProof/>
                <w:sz w:val="24"/>
              </w:rPr>
              <w:t>ПЕРЕМЕЩЕНИЕ И ХРАНЕНИЕ</w:t>
            </w:r>
            <w:r w:rsidR="00152471" w:rsidRPr="00B14C8C">
              <w:rPr>
                <w:rFonts w:asciiTheme="minorHAnsi" w:hAnsiTheme="minorHAnsi"/>
                <w:noProof/>
                <w:webHidden/>
                <w:sz w:val="24"/>
              </w:rPr>
              <w:tab/>
            </w:r>
            <w:r w:rsidR="005D311C" w:rsidRPr="00B14C8C">
              <w:rPr>
                <w:rFonts w:asciiTheme="minorHAnsi" w:hAnsiTheme="minorHAnsi"/>
                <w:noProof/>
                <w:webHidden/>
                <w:sz w:val="24"/>
              </w:rPr>
              <w:fldChar w:fldCharType="begin"/>
            </w:r>
            <w:r w:rsidR="00152471" w:rsidRPr="00B14C8C">
              <w:rPr>
                <w:rFonts w:asciiTheme="minorHAnsi" w:hAnsiTheme="minorHAnsi"/>
                <w:noProof/>
                <w:webHidden/>
                <w:sz w:val="24"/>
              </w:rPr>
              <w:instrText xml:space="preserve"> PAGEREF _Toc515012086 \h </w:instrText>
            </w:r>
            <w:r w:rsidR="005D311C" w:rsidRPr="00B14C8C">
              <w:rPr>
                <w:rFonts w:asciiTheme="minorHAnsi" w:hAnsiTheme="minorHAnsi"/>
                <w:noProof/>
                <w:webHidden/>
                <w:sz w:val="24"/>
              </w:rPr>
            </w:r>
            <w:r w:rsidR="005D311C" w:rsidRPr="00B14C8C">
              <w:rPr>
                <w:rFonts w:asciiTheme="minorHAnsi" w:hAnsiTheme="minorHAnsi"/>
                <w:noProof/>
                <w:webHidden/>
                <w:sz w:val="24"/>
              </w:rPr>
              <w:fldChar w:fldCharType="separate"/>
            </w:r>
            <w:r w:rsidR="00152471" w:rsidRPr="00B14C8C">
              <w:rPr>
                <w:rFonts w:asciiTheme="minorHAnsi" w:hAnsiTheme="minorHAnsi"/>
                <w:noProof/>
                <w:webHidden/>
                <w:sz w:val="24"/>
              </w:rPr>
              <w:t>4</w:t>
            </w:r>
            <w:r w:rsidR="005D311C" w:rsidRPr="00B14C8C">
              <w:rPr>
                <w:rFonts w:asciiTheme="minorHAnsi" w:hAnsiTheme="minorHAnsi"/>
                <w:noProof/>
                <w:webHidden/>
                <w:sz w:val="24"/>
              </w:rPr>
              <w:fldChar w:fldCharType="end"/>
            </w:r>
          </w:hyperlink>
        </w:p>
        <w:p w:rsidR="00750C9D" w:rsidRDefault="005D311C">
          <w:pPr>
            <w:rPr>
              <w:lang w:val="ru-RU"/>
            </w:rPr>
          </w:pPr>
          <w:r w:rsidRPr="00B14C8C">
            <w:rPr>
              <w:rFonts w:asciiTheme="minorHAnsi" w:hAnsiTheme="minorHAnsi"/>
              <w:sz w:val="24"/>
              <w:lang w:val="ru-RU"/>
            </w:rPr>
            <w:fldChar w:fldCharType="end"/>
          </w:r>
        </w:p>
      </w:sdtContent>
    </w:sdt>
    <w:p w:rsidR="0060502F" w:rsidRDefault="0060502F">
      <w:pPr>
        <w:widowControl/>
        <w:spacing w:after="200" w:line="276" w:lineRule="auto"/>
        <w:jc w:val="left"/>
        <w:rPr>
          <w:rStyle w:val="ab"/>
          <w:rFonts w:asciiTheme="minorHAnsi" w:eastAsiaTheme="majorEastAsia" w:hAnsiTheme="minorHAnsi" w:cstheme="majorBidi"/>
          <w:iCs/>
          <w:color w:val="243F60" w:themeColor="accent1" w:themeShade="7F"/>
          <w:sz w:val="24"/>
        </w:rPr>
      </w:pPr>
      <w:r>
        <w:rPr>
          <w:rStyle w:val="ab"/>
          <w:i/>
        </w:rPr>
        <w:br w:type="page"/>
      </w:r>
    </w:p>
    <w:p w:rsidR="00D14011" w:rsidRPr="00261F07" w:rsidRDefault="00D14011" w:rsidP="00B14C8C">
      <w:pPr>
        <w:pStyle w:val="3"/>
        <w:numPr>
          <w:ilvl w:val="0"/>
          <w:numId w:val="4"/>
        </w:numPr>
        <w:tabs>
          <w:tab w:val="left" w:pos="284"/>
        </w:tabs>
        <w:spacing w:after="120"/>
        <w:ind w:left="0" w:firstLine="0"/>
        <w:rPr>
          <w:rStyle w:val="ab"/>
          <w:rFonts w:asciiTheme="minorHAnsi" w:eastAsia="SimSun" w:hAnsiTheme="minorHAnsi"/>
          <w:b/>
          <w:bCs w:val="0"/>
          <w:sz w:val="24"/>
          <w:szCs w:val="24"/>
        </w:rPr>
      </w:pPr>
      <w:bookmarkStart w:id="1" w:name="_Toc515012079"/>
      <w:r w:rsidRPr="00261F07">
        <w:rPr>
          <w:rStyle w:val="ab"/>
          <w:rFonts w:asciiTheme="minorHAnsi" w:eastAsia="SimSun" w:hAnsiTheme="minorHAnsi"/>
          <w:b/>
          <w:bCs w:val="0"/>
          <w:sz w:val="24"/>
          <w:szCs w:val="24"/>
        </w:rPr>
        <w:lastRenderedPageBreak/>
        <w:t>ВВЕДЕНИЕ</w:t>
      </w:r>
      <w:bookmarkEnd w:id="1"/>
    </w:p>
    <w:p w:rsidR="00D14011" w:rsidRPr="00DD02EA" w:rsidRDefault="007F67FC" w:rsidP="00D14011">
      <w:pPr>
        <w:numPr>
          <w:ilvl w:val="1"/>
          <w:numId w:val="0"/>
        </w:numPr>
        <w:spacing w:line="276" w:lineRule="auto"/>
        <w:ind w:firstLine="420"/>
        <w:rPr>
          <w:rFonts w:asciiTheme="minorHAnsi" w:hAnsiTheme="minorHAnsi" w:cs="Arial"/>
          <w:sz w:val="24"/>
          <w:lang w:val="ru-RU"/>
        </w:rPr>
      </w:pPr>
      <w:r>
        <w:rPr>
          <w:rFonts w:asciiTheme="minorHAnsi" w:hAnsiTheme="minorHAnsi" w:cs="Arial"/>
          <w:sz w:val="24"/>
          <w:lang w:val="ru-RU"/>
        </w:rPr>
        <w:t xml:space="preserve">Спасибо, что </w:t>
      </w:r>
      <w:r w:rsidR="00D14011" w:rsidRPr="00DD02EA">
        <w:rPr>
          <w:rFonts w:asciiTheme="minorHAnsi" w:hAnsiTheme="minorHAnsi" w:cs="Arial"/>
          <w:sz w:val="24"/>
          <w:lang w:val="ru-RU"/>
        </w:rPr>
        <w:t>приобрели профессиональное оборудование</w:t>
      </w:r>
      <w:r>
        <w:rPr>
          <w:rFonts w:asciiTheme="minorHAnsi" w:hAnsiTheme="minorHAnsi" w:cs="Arial"/>
          <w:sz w:val="24"/>
          <w:lang w:val="ru-RU"/>
        </w:rPr>
        <w:t xml:space="preserve"> нашей торговой марки</w:t>
      </w:r>
      <w:r w:rsidR="00D14011" w:rsidRPr="00DD02EA">
        <w:rPr>
          <w:rFonts w:asciiTheme="minorHAnsi" w:hAnsiTheme="minorHAnsi" w:cs="Arial"/>
          <w:sz w:val="24"/>
          <w:lang w:val="ru-RU"/>
        </w:rPr>
        <w:t xml:space="preserve">. Прежде чем Вы приступите к работе с ним, обязательно ознакомьтесь с настоящим </w:t>
      </w:r>
      <w:r w:rsidR="00A82795" w:rsidRPr="00DD02EA">
        <w:rPr>
          <w:rFonts w:asciiTheme="minorHAnsi" w:hAnsiTheme="minorHAnsi" w:cs="Arial"/>
          <w:sz w:val="24"/>
          <w:lang w:val="ru-RU"/>
        </w:rPr>
        <w:t>руководством</w:t>
      </w:r>
      <w:r w:rsidR="00D14011" w:rsidRPr="00DD02EA">
        <w:rPr>
          <w:rFonts w:asciiTheme="minorHAnsi" w:hAnsiTheme="minorHAnsi" w:cs="Arial"/>
          <w:sz w:val="24"/>
          <w:lang w:val="ru-RU"/>
        </w:rPr>
        <w:t xml:space="preserve"> и сохран</w:t>
      </w:r>
      <w:r w:rsidR="003413FD" w:rsidRPr="00DD02EA">
        <w:rPr>
          <w:rFonts w:asciiTheme="minorHAnsi" w:hAnsiTheme="minorHAnsi" w:cs="Arial"/>
          <w:sz w:val="24"/>
          <w:lang w:val="ru-RU"/>
        </w:rPr>
        <w:t>и</w:t>
      </w:r>
      <w:r w:rsidR="00D14011" w:rsidRPr="00DD02EA">
        <w:rPr>
          <w:rFonts w:asciiTheme="minorHAnsi" w:hAnsiTheme="minorHAnsi" w:cs="Arial"/>
          <w:sz w:val="24"/>
          <w:lang w:val="ru-RU"/>
        </w:rPr>
        <w:t>те его</w:t>
      </w:r>
      <w:r w:rsidR="003413FD" w:rsidRPr="00DD02EA">
        <w:rPr>
          <w:rFonts w:asciiTheme="minorHAnsi" w:hAnsiTheme="minorHAnsi" w:cs="Arial"/>
          <w:sz w:val="24"/>
          <w:lang w:val="ru-RU"/>
        </w:rPr>
        <w:t xml:space="preserve"> на весь</w:t>
      </w:r>
      <w:r w:rsidR="00D14011" w:rsidRPr="00DD02EA">
        <w:rPr>
          <w:rFonts w:asciiTheme="minorHAnsi" w:hAnsiTheme="minorHAnsi" w:cs="Arial"/>
          <w:sz w:val="24"/>
          <w:lang w:val="ru-RU"/>
        </w:rPr>
        <w:t xml:space="preserve"> срок эксплуатации</w:t>
      </w:r>
      <w:r w:rsidR="003413FD" w:rsidRPr="00DD02EA">
        <w:rPr>
          <w:rFonts w:asciiTheme="minorHAnsi" w:hAnsiTheme="minorHAnsi" w:cs="Arial"/>
          <w:sz w:val="24"/>
          <w:lang w:val="ru-RU"/>
        </w:rPr>
        <w:t xml:space="preserve"> изделия</w:t>
      </w:r>
      <w:r w:rsidR="00D14011" w:rsidRPr="00DD02EA">
        <w:rPr>
          <w:rFonts w:asciiTheme="minorHAnsi" w:hAnsiTheme="minorHAnsi" w:cs="Arial"/>
          <w:sz w:val="24"/>
          <w:lang w:val="ru-RU"/>
        </w:rPr>
        <w:t>.</w:t>
      </w:r>
    </w:p>
    <w:p w:rsidR="00D14011" w:rsidRPr="00DD02EA" w:rsidRDefault="00D14011" w:rsidP="00D14011">
      <w:pPr>
        <w:numPr>
          <w:ilvl w:val="1"/>
          <w:numId w:val="0"/>
        </w:numPr>
        <w:spacing w:line="276" w:lineRule="auto"/>
        <w:ind w:firstLine="420"/>
        <w:rPr>
          <w:rFonts w:asciiTheme="minorHAnsi" w:hAnsiTheme="minorHAnsi" w:cs="Arial"/>
          <w:sz w:val="24"/>
          <w:lang w:val="ru-RU"/>
        </w:rPr>
      </w:pPr>
      <w:r w:rsidRPr="00DD02EA">
        <w:rPr>
          <w:rFonts w:asciiTheme="minorHAnsi" w:hAnsiTheme="minorHAnsi" w:cs="Arial"/>
          <w:sz w:val="24"/>
          <w:lang w:val="ru-RU"/>
        </w:rPr>
        <w:t xml:space="preserve">Помните, что, выполняя все указания, изложенные в настоящем </w:t>
      </w:r>
      <w:r w:rsidR="003413FD" w:rsidRPr="00DD02EA">
        <w:rPr>
          <w:rFonts w:asciiTheme="minorHAnsi" w:hAnsiTheme="minorHAnsi" w:cs="Arial"/>
          <w:sz w:val="24"/>
          <w:lang w:val="ru-RU"/>
        </w:rPr>
        <w:t>руководстве</w:t>
      </w:r>
      <w:r w:rsidRPr="00DD02EA">
        <w:rPr>
          <w:rFonts w:asciiTheme="minorHAnsi" w:hAnsiTheme="minorHAnsi" w:cs="Arial"/>
          <w:sz w:val="24"/>
          <w:lang w:val="ru-RU"/>
        </w:rPr>
        <w:t xml:space="preserve">, Вы продлите срок эксплуатации оборудования и избежите </w:t>
      </w:r>
      <w:r w:rsidR="003413FD" w:rsidRPr="00DD02EA">
        <w:rPr>
          <w:rFonts w:asciiTheme="minorHAnsi" w:hAnsiTheme="minorHAnsi" w:cs="Arial"/>
          <w:sz w:val="24"/>
          <w:lang w:val="ru-RU"/>
        </w:rPr>
        <w:t xml:space="preserve">возможного </w:t>
      </w:r>
      <w:r w:rsidRPr="00DD02EA">
        <w:rPr>
          <w:rFonts w:asciiTheme="minorHAnsi" w:hAnsiTheme="minorHAnsi" w:cs="Arial"/>
          <w:sz w:val="24"/>
          <w:lang w:val="ru-RU"/>
        </w:rPr>
        <w:t xml:space="preserve">травмирования </w:t>
      </w:r>
      <w:r w:rsidR="003413FD" w:rsidRPr="00DD02EA">
        <w:rPr>
          <w:rFonts w:asciiTheme="minorHAnsi" w:hAnsiTheme="minorHAnsi" w:cs="Arial"/>
          <w:sz w:val="24"/>
          <w:lang w:val="ru-RU"/>
        </w:rPr>
        <w:t>рабочего</w:t>
      </w:r>
      <w:r w:rsidRPr="00DD02EA">
        <w:rPr>
          <w:rFonts w:asciiTheme="minorHAnsi" w:hAnsiTheme="minorHAnsi" w:cs="Arial"/>
          <w:sz w:val="24"/>
          <w:lang w:val="ru-RU"/>
        </w:rPr>
        <w:t xml:space="preserve"> персонала.</w:t>
      </w:r>
    </w:p>
    <w:p w:rsidR="00D14011" w:rsidRPr="00DD02EA" w:rsidRDefault="00D14011" w:rsidP="003D40BC">
      <w:pPr>
        <w:numPr>
          <w:ilvl w:val="1"/>
          <w:numId w:val="0"/>
        </w:numPr>
        <w:spacing w:line="276" w:lineRule="auto"/>
        <w:ind w:firstLine="420"/>
        <w:rPr>
          <w:rFonts w:asciiTheme="minorHAnsi" w:hAnsiTheme="minorHAnsi" w:cs="Arial"/>
          <w:sz w:val="24"/>
          <w:lang w:val="ru-RU"/>
        </w:rPr>
      </w:pPr>
      <w:r w:rsidRPr="00DD02EA">
        <w:rPr>
          <w:rFonts w:asciiTheme="minorHAnsi" w:hAnsiTheme="minorHAnsi" w:cs="Arial"/>
          <w:sz w:val="24"/>
          <w:lang w:val="ru-RU"/>
        </w:rPr>
        <w:t>Мы надеемся, что наши рекомендации максимально облегчат Вам работу с оборудованием.</w:t>
      </w:r>
    </w:p>
    <w:p w:rsidR="00D14011" w:rsidRPr="00DD02EA" w:rsidRDefault="00D14011" w:rsidP="00D14011">
      <w:pPr>
        <w:spacing w:line="276" w:lineRule="auto"/>
        <w:rPr>
          <w:rFonts w:asciiTheme="minorHAnsi" w:hAnsiTheme="minorHAnsi" w:cs="Arial"/>
          <w:sz w:val="24"/>
          <w:lang w:val="ru-RU"/>
        </w:rPr>
      </w:pPr>
    </w:p>
    <w:p w:rsidR="00D14011" w:rsidRPr="00261F07" w:rsidRDefault="00D14011" w:rsidP="00B14C8C">
      <w:pPr>
        <w:pStyle w:val="3"/>
        <w:numPr>
          <w:ilvl w:val="0"/>
          <w:numId w:val="4"/>
        </w:numPr>
        <w:tabs>
          <w:tab w:val="left" w:pos="284"/>
        </w:tabs>
        <w:spacing w:after="120"/>
        <w:ind w:left="0" w:firstLine="0"/>
        <w:rPr>
          <w:rStyle w:val="ab"/>
          <w:rFonts w:asciiTheme="minorHAnsi" w:eastAsia="SimSun" w:hAnsiTheme="minorHAnsi"/>
          <w:b/>
          <w:bCs w:val="0"/>
          <w:sz w:val="24"/>
          <w:szCs w:val="24"/>
        </w:rPr>
      </w:pPr>
      <w:bookmarkStart w:id="2" w:name="_Toc515012080"/>
      <w:r w:rsidRPr="00261F07">
        <w:rPr>
          <w:rStyle w:val="ab"/>
          <w:rFonts w:asciiTheme="minorHAnsi" w:eastAsia="SimSun" w:hAnsiTheme="minorHAnsi"/>
          <w:b/>
          <w:bCs w:val="0"/>
          <w:sz w:val="24"/>
          <w:szCs w:val="24"/>
        </w:rPr>
        <w:t>НАЗНАЧЕНИЕ</w:t>
      </w:r>
      <w:bookmarkEnd w:id="2"/>
    </w:p>
    <w:p w:rsidR="00D14011" w:rsidRPr="00DD02EA" w:rsidRDefault="00D14011" w:rsidP="00D14011">
      <w:pPr>
        <w:spacing w:line="276" w:lineRule="auto"/>
        <w:rPr>
          <w:rFonts w:asciiTheme="minorHAnsi" w:hAnsiTheme="minorHAnsi" w:cs="Arial"/>
          <w:sz w:val="24"/>
          <w:lang w:val="ru-RU"/>
        </w:rPr>
      </w:pPr>
      <w:r w:rsidRPr="00DD02EA">
        <w:rPr>
          <w:rFonts w:asciiTheme="minorHAnsi" w:hAnsiTheme="minorHAnsi" w:cs="Arial"/>
          <w:sz w:val="24"/>
          <w:lang w:val="ru-RU"/>
        </w:rPr>
        <w:t>Данное оборудование предназначено для использования на предприятиях обществе</w:t>
      </w:r>
      <w:r w:rsidR="00261F07">
        <w:rPr>
          <w:rFonts w:asciiTheme="minorHAnsi" w:hAnsiTheme="minorHAnsi" w:cs="Arial"/>
          <w:sz w:val="24"/>
          <w:lang w:val="ru-RU"/>
        </w:rPr>
        <w:t>нного питания и применяется для</w:t>
      </w:r>
      <w:r w:rsidR="00261F07" w:rsidRPr="00261F07">
        <w:rPr>
          <w:rFonts w:asciiTheme="minorHAnsi" w:hAnsiTheme="minorHAnsi" w:cs="Arial"/>
          <w:sz w:val="24"/>
          <w:lang w:val="ru-RU"/>
        </w:rPr>
        <w:t xml:space="preserve"> </w:t>
      </w:r>
      <w:r w:rsidR="00261F07">
        <w:rPr>
          <w:rFonts w:asciiTheme="minorHAnsi" w:hAnsiTheme="minorHAnsi" w:cs="Arial"/>
          <w:sz w:val="24"/>
          <w:lang w:val="ru-RU"/>
        </w:rPr>
        <w:t>подрумянивания сосисок на вращающихся валах устройства</w:t>
      </w:r>
      <w:r w:rsidRPr="00DD02EA">
        <w:rPr>
          <w:rFonts w:asciiTheme="minorHAnsi" w:hAnsiTheme="minorHAnsi" w:cs="Arial"/>
          <w:sz w:val="24"/>
          <w:lang w:val="ru-RU"/>
        </w:rPr>
        <w:t>.</w:t>
      </w:r>
    </w:p>
    <w:p w:rsidR="007170E7" w:rsidRPr="00DD02EA" w:rsidRDefault="007170E7" w:rsidP="00D14011">
      <w:pPr>
        <w:spacing w:line="276" w:lineRule="auto"/>
        <w:rPr>
          <w:rFonts w:asciiTheme="minorHAnsi" w:hAnsiTheme="minorHAnsi" w:cs="Arial"/>
          <w:sz w:val="24"/>
          <w:lang w:val="ru-RU"/>
        </w:rPr>
      </w:pPr>
    </w:p>
    <w:p w:rsidR="007170E7" w:rsidRPr="00261F07" w:rsidRDefault="007170E7" w:rsidP="00B14C8C">
      <w:pPr>
        <w:pStyle w:val="3"/>
        <w:numPr>
          <w:ilvl w:val="0"/>
          <w:numId w:val="4"/>
        </w:numPr>
        <w:tabs>
          <w:tab w:val="left" w:pos="284"/>
        </w:tabs>
        <w:spacing w:after="120"/>
        <w:ind w:left="0" w:firstLine="0"/>
        <w:rPr>
          <w:rStyle w:val="ab"/>
          <w:rFonts w:asciiTheme="minorHAnsi" w:eastAsia="SimSun" w:hAnsiTheme="minorHAnsi"/>
          <w:b/>
          <w:bCs w:val="0"/>
          <w:sz w:val="24"/>
          <w:szCs w:val="24"/>
        </w:rPr>
      </w:pPr>
      <w:bookmarkStart w:id="3" w:name="_Toc515012081"/>
      <w:r w:rsidRPr="00261F07">
        <w:rPr>
          <w:rStyle w:val="ab"/>
          <w:rFonts w:asciiTheme="minorHAnsi" w:eastAsia="SimSun" w:hAnsiTheme="minorHAnsi"/>
          <w:b/>
          <w:bCs w:val="0"/>
          <w:sz w:val="24"/>
          <w:szCs w:val="24"/>
        </w:rPr>
        <w:t>ПОДГОТОВКА К ЭКСПЛУАТАЦИИ</w:t>
      </w:r>
      <w:bookmarkEnd w:id="3"/>
    </w:p>
    <w:p w:rsidR="007170E7" w:rsidRPr="00DD02EA" w:rsidRDefault="007170E7" w:rsidP="007170E7">
      <w:pPr>
        <w:numPr>
          <w:ilvl w:val="1"/>
          <w:numId w:val="0"/>
        </w:numPr>
        <w:spacing w:line="276" w:lineRule="auto"/>
        <w:ind w:firstLine="420"/>
        <w:rPr>
          <w:rFonts w:asciiTheme="minorHAnsi" w:hAnsiTheme="minorHAnsi" w:cs="Arial"/>
          <w:sz w:val="24"/>
          <w:lang w:val="ru-RU"/>
        </w:rPr>
      </w:pPr>
      <w:r w:rsidRPr="00DD02EA">
        <w:rPr>
          <w:rFonts w:asciiTheme="minorHAnsi" w:hAnsiTheme="minorHAnsi" w:cs="Arial"/>
          <w:sz w:val="24"/>
          <w:lang w:val="ru-RU"/>
        </w:rPr>
        <w:t>Перед первым использованием изделия удалите с его поверхности все упаковочные мате</w:t>
      </w:r>
      <w:r w:rsidR="000166B3" w:rsidRPr="00DD02EA">
        <w:rPr>
          <w:rFonts w:asciiTheme="minorHAnsi" w:hAnsiTheme="minorHAnsi" w:cs="Arial"/>
          <w:sz w:val="24"/>
          <w:lang w:val="ru-RU"/>
        </w:rPr>
        <w:t>риалы</w:t>
      </w:r>
      <w:r w:rsidRPr="00DD02EA">
        <w:rPr>
          <w:rFonts w:asciiTheme="minorHAnsi" w:hAnsiTheme="minorHAnsi" w:cs="Arial"/>
          <w:sz w:val="24"/>
          <w:lang w:val="ru-RU"/>
        </w:rPr>
        <w:t>,</w:t>
      </w:r>
      <w:r w:rsidR="000166B3" w:rsidRPr="00DD02EA">
        <w:rPr>
          <w:rFonts w:asciiTheme="minorHAnsi" w:hAnsiTheme="minorHAnsi" w:cs="Arial"/>
          <w:sz w:val="24"/>
          <w:lang w:val="ru-RU"/>
        </w:rPr>
        <w:t xml:space="preserve"> защитные уплотнители,</w:t>
      </w:r>
      <w:r w:rsidRPr="00DD02EA">
        <w:rPr>
          <w:rFonts w:asciiTheme="minorHAnsi" w:hAnsiTheme="minorHAnsi" w:cs="Arial"/>
          <w:sz w:val="24"/>
          <w:lang w:val="ru-RU"/>
        </w:rPr>
        <w:t xml:space="preserve"> пластиковые пакеты и т.п.</w:t>
      </w:r>
    </w:p>
    <w:p w:rsidR="007170E7" w:rsidRPr="00DD02EA" w:rsidRDefault="007170E7" w:rsidP="007170E7">
      <w:pPr>
        <w:numPr>
          <w:ilvl w:val="1"/>
          <w:numId w:val="0"/>
        </w:numPr>
        <w:spacing w:line="276" w:lineRule="auto"/>
        <w:ind w:firstLine="420"/>
        <w:rPr>
          <w:rFonts w:asciiTheme="minorHAnsi" w:hAnsiTheme="minorHAnsi" w:cs="Arial"/>
          <w:sz w:val="24"/>
          <w:lang w:val="ru-RU"/>
        </w:rPr>
      </w:pPr>
      <w:r w:rsidRPr="00DD02EA">
        <w:rPr>
          <w:rFonts w:asciiTheme="minorHAnsi" w:hAnsiTheme="minorHAnsi" w:cs="Arial"/>
          <w:sz w:val="24"/>
          <w:lang w:val="ru-RU"/>
        </w:rPr>
        <w:t>Далее установите термостат на максимальное значение, включите оборудование и подождите 5-10 минут. Данная процедура отжига удалит все посторонние запахи, которые могут присутствовать из-за нанесения на нагревательные элементы конструкции составов, предохраняющих оборудование от внешних воздействий окружающей среды на время транспортировки и хранения. Проветрите помещение.</w:t>
      </w:r>
    </w:p>
    <w:p w:rsidR="007170E7" w:rsidRPr="00DD02EA" w:rsidRDefault="007170E7" w:rsidP="007170E7">
      <w:pPr>
        <w:numPr>
          <w:ilvl w:val="1"/>
          <w:numId w:val="0"/>
        </w:numPr>
        <w:spacing w:line="276" w:lineRule="auto"/>
        <w:ind w:firstLine="420"/>
        <w:rPr>
          <w:rFonts w:asciiTheme="minorHAnsi" w:hAnsiTheme="minorHAnsi" w:cs="Arial"/>
          <w:b/>
          <w:sz w:val="24"/>
          <w:lang w:val="ru-RU"/>
        </w:rPr>
      </w:pPr>
    </w:p>
    <w:p w:rsidR="007170E7" w:rsidRPr="00DD02EA" w:rsidRDefault="007170E7" w:rsidP="007170E7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b/>
          <w:sz w:val="24"/>
          <w:lang w:val="ru-RU"/>
        </w:rPr>
      </w:pPr>
      <w:r w:rsidRPr="00DD02EA">
        <w:rPr>
          <w:rFonts w:asciiTheme="minorHAnsi" w:hAnsiTheme="minorHAnsi" w:cs="Arial"/>
          <w:b/>
          <w:sz w:val="24"/>
          <w:lang w:val="ru-RU"/>
        </w:rPr>
        <w:t>ВНИМАНИЕ!</w:t>
      </w:r>
    </w:p>
    <w:p w:rsidR="007170E7" w:rsidRPr="00DD02EA" w:rsidRDefault="007170E7" w:rsidP="007170E7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  <w:r w:rsidRPr="00DD02EA">
        <w:rPr>
          <w:rFonts w:asciiTheme="minorHAnsi" w:hAnsiTheme="minorHAnsi" w:cs="Arial"/>
          <w:b/>
          <w:sz w:val="24"/>
          <w:lang w:val="ru-RU"/>
        </w:rPr>
        <w:t>ЗАПРЕЩАЕТСЯ</w:t>
      </w:r>
      <w:r w:rsidRPr="00DD02EA">
        <w:rPr>
          <w:rFonts w:asciiTheme="minorHAnsi" w:hAnsiTheme="minorHAnsi" w:cs="Arial"/>
          <w:sz w:val="24"/>
          <w:lang w:val="ru-RU"/>
        </w:rPr>
        <w:t xml:space="preserve"> использовать оборудование, если:</w:t>
      </w:r>
    </w:p>
    <w:p w:rsidR="007170E7" w:rsidRPr="00DD02EA" w:rsidRDefault="007170E7" w:rsidP="007170E7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  <w:r w:rsidRPr="00DD02EA">
        <w:rPr>
          <w:rFonts w:asciiTheme="minorHAnsi" w:hAnsiTheme="minorHAnsi" w:cs="Arial"/>
          <w:sz w:val="24"/>
          <w:lang w:val="ru-RU"/>
        </w:rPr>
        <w:t>-  поврежден кабель питания;</w:t>
      </w:r>
    </w:p>
    <w:p w:rsidR="007170E7" w:rsidRPr="00DD02EA" w:rsidRDefault="007170E7" w:rsidP="007170E7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  <w:r w:rsidRPr="00DD02EA">
        <w:rPr>
          <w:rFonts w:asciiTheme="minorHAnsi" w:hAnsiTheme="minorHAnsi" w:cs="Arial"/>
          <w:sz w:val="24"/>
          <w:lang w:val="ru-RU"/>
        </w:rPr>
        <w:t>-  оборудование падало, имеет внешние повреждения или не функционирует.</w:t>
      </w:r>
    </w:p>
    <w:p w:rsidR="007170E7" w:rsidRPr="00DD02EA" w:rsidRDefault="007170E7" w:rsidP="007170E7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</w:p>
    <w:p w:rsidR="007170E7" w:rsidRPr="00DD02EA" w:rsidRDefault="007170E7" w:rsidP="007170E7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  <w:r w:rsidRPr="00DD02EA">
        <w:rPr>
          <w:rFonts w:asciiTheme="minorHAnsi" w:hAnsiTheme="minorHAnsi" w:cs="Arial"/>
          <w:sz w:val="24"/>
          <w:lang w:val="ru-RU"/>
        </w:rPr>
        <w:t>Никогда не размещайте оборудование вблизи других источников тепла!</w:t>
      </w:r>
    </w:p>
    <w:p w:rsidR="007170E7" w:rsidRPr="00DD02EA" w:rsidRDefault="007170E7" w:rsidP="007170E7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  <w:r w:rsidRPr="00DD02EA">
        <w:rPr>
          <w:rFonts w:asciiTheme="minorHAnsi" w:hAnsiTheme="minorHAnsi" w:cs="Arial"/>
          <w:sz w:val="24"/>
          <w:lang w:val="ru-RU"/>
        </w:rPr>
        <w:t>Никогда не оставляйте на верхней части оборудования никаких посторонних предметов!</w:t>
      </w:r>
    </w:p>
    <w:p w:rsidR="007170E7" w:rsidRPr="00DD02EA" w:rsidRDefault="007170E7" w:rsidP="007170E7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  <w:r w:rsidRPr="00DD02EA">
        <w:rPr>
          <w:rFonts w:asciiTheme="minorHAnsi" w:hAnsiTheme="minorHAnsi" w:cs="Arial"/>
          <w:sz w:val="24"/>
          <w:lang w:val="ru-RU"/>
        </w:rPr>
        <w:t>Никогда не загораживайте</w:t>
      </w:r>
      <w:r w:rsidR="000166B3" w:rsidRPr="00DD02EA">
        <w:rPr>
          <w:rFonts w:asciiTheme="minorHAnsi" w:hAnsiTheme="minorHAnsi" w:cs="Arial"/>
          <w:sz w:val="24"/>
          <w:lang w:val="ru-RU"/>
        </w:rPr>
        <w:t xml:space="preserve"> и не перекрывайте</w:t>
      </w:r>
      <w:r w:rsidRPr="00DD02EA">
        <w:rPr>
          <w:rFonts w:asciiTheme="minorHAnsi" w:hAnsiTheme="minorHAnsi" w:cs="Arial"/>
          <w:sz w:val="24"/>
          <w:lang w:val="ru-RU"/>
        </w:rPr>
        <w:t xml:space="preserve"> вентиляционные отверстия!</w:t>
      </w:r>
    </w:p>
    <w:p w:rsidR="007170E7" w:rsidRPr="00DD02EA" w:rsidRDefault="007170E7" w:rsidP="007170E7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  <w:r w:rsidRPr="00DD02EA">
        <w:rPr>
          <w:rFonts w:asciiTheme="minorHAnsi" w:hAnsiTheme="minorHAnsi" w:cs="Arial"/>
          <w:sz w:val="24"/>
          <w:lang w:val="ru-RU"/>
        </w:rPr>
        <w:t>Оборудование не предназначено для встраивания!</w:t>
      </w:r>
    </w:p>
    <w:p w:rsidR="007170E7" w:rsidRPr="00DD02EA" w:rsidRDefault="007170E7" w:rsidP="007170E7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  <w:r w:rsidRPr="00DD02EA">
        <w:rPr>
          <w:rFonts w:asciiTheme="minorHAnsi" w:hAnsiTheme="minorHAnsi" w:cs="Arial"/>
          <w:sz w:val="24"/>
          <w:lang w:val="ru-RU"/>
        </w:rPr>
        <w:t>Если оборудование не используется или предстоит его очистка – обязательно отключите его от сети питания!</w:t>
      </w:r>
    </w:p>
    <w:p w:rsidR="007170E7" w:rsidRPr="00DD02EA" w:rsidRDefault="007170E7" w:rsidP="007170E7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</w:p>
    <w:p w:rsidR="00C05F5F" w:rsidRPr="00DD02EA" w:rsidRDefault="00C05F5F" w:rsidP="00C05F5F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</w:p>
    <w:p w:rsidR="007170E7" w:rsidRPr="00261F07" w:rsidRDefault="007170E7" w:rsidP="00B14C8C">
      <w:pPr>
        <w:pStyle w:val="3"/>
        <w:numPr>
          <w:ilvl w:val="0"/>
          <w:numId w:val="4"/>
        </w:numPr>
        <w:tabs>
          <w:tab w:val="left" w:pos="284"/>
        </w:tabs>
        <w:spacing w:after="120"/>
        <w:ind w:left="0" w:firstLine="0"/>
        <w:rPr>
          <w:rStyle w:val="ab"/>
          <w:rFonts w:asciiTheme="minorHAnsi" w:eastAsia="SimSun" w:hAnsiTheme="minorHAnsi"/>
          <w:b/>
          <w:bCs w:val="0"/>
          <w:sz w:val="24"/>
          <w:szCs w:val="24"/>
        </w:rPr>
      </w:pPr>
      <w:bookmarkStart w:id="4" w:name="_Toc515012082"/>
      <w:r w:rsidRPr="00261F07">
        <w:rPr>
          <w:rStyle w:val="ab"/>
          <w:rFonts w:asciiTheme="minorHAnsi" w:eastAsia="SimSun" w:hAnsiTheme="minorHAnsi"/>
          <w:b/>
          <w:bCs w:val="0"/>
          <w:sz w:val="24"/>
          <w:szCs w:val="24"/>
        </w:rPr>
        <w:t>БЕЗОПАСНОСТЬ ПРИ ПОДКЛЮЧЕНИИ</w:t>
      </w:r>
      <w:bookmarkEnd w:id="4"/>
    </w:p>
    <w:p w:rsidR="007170E7" w:rsidRPr="00DD02EA" w:rsidRDefault="007170E7" w:rsidP="007170E7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  <w:r w:rsidRPr="00DD02EA">
        <w:rPr>
          <w:rFonts w:asciiTheme="minorHAnsi" w:hAnsiTheme="minorHAnsi" w:cs="Arial"/>
          <w:sz w:val="24"/>
          <w:lang w:val="ru-RU"/>
        </w:rPr>
        <w:t>перед подключением убедитесь, что:</w:t>
      </w:r>
    </w:p>
    <w:p w:rsidR="007170E7" w:rsidRPr="00DD02EA" w:rsidRDefault="007170E7" w:rsidP="007170E7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  <w:r w:rsidRPr="00DD02EA">
        <w:rPr>
          <w:rFonts w:asciiTheme="minorHAnsi" w:hAnsiTheme="minorHAnsi" w:cs="Arial"/>
          <w:sz w:val="24"/>
          <w:lang w:val="ru-RU"/>
        </w:rPr>
        <w:t>-  напряжение питания сети соответствует требуемому значению;</w:t>
      </w:r>
    </w:p>
    <w:p w:rsidR="007170E7" w:rsidRPr="00DD02EA" w:rsidRDefault="007170E7" w:rsidP="007170E7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  <w:r w:rsidRPr="00DD02EA">
        <w:rPr>
          <w:rFonts w:asciiTheme="minorHAnsi" w:hAnsiTheme="minorHAnsi" w:cs="Arial"/>
          <w:sz w:val="24"/>
          <w:lang w:val="ru-RU"/>
        </w:rPr>
        <w:t>-  розетка питания по мощности рассчитана на подключение соответствующего оборудования;</w:t>
      </w:r>
    </w:p>
    <w:p w:rsidR="007170E7" w:rsidRPr="00DD02EA" w:rsidRDefault="007170E7" w:rsidP="007170E7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  <w:r w:rsidRPr="00DD02EA">
        <w:rPr>
          <w:rFonts w:asciiTheme="minorHAnsi" w:hAnsiTheme="minorHAnsi" w:cs="Arial"/>
          <w:sz w:val="24"/>
          <w:lang w:val="ru-RU"/>
        </w:rPr>
        <w:t>-  кабель питания не соприкасается с горячими частями оборудования.</w:t>
      </w:r>
    </w:p>
    <w:p w:rsidR="00A82795" w:rsidRPr="00DD02EA" w:rsidRDefault="00A82795">
      <w:pPr>
        <w:widowControl/>
        <w:spacing w:after="200" w:line="276" w:lineRule="auto"/>
        <w:jc w:val="left"/>
        <w:rPr>
          <w:rFonts w:asciiTheme="minorHAnsi" w:hAnsiTheme="minorHAnsi" w:cs="Arial"/>
          <w:b/>
          <w:sz w:val="24"/>
          <w:lang w:val="ru-RU"/>
        </w:rPr>
      </w:pPr>
    </w:p>
    <w:p w:rsidR="00770BC1" w:rsidRPr="00261F07" w:rsidRDefault="00D14011" w:rsidP="00B14C8C">
      <w:pPr>
        <w:pStyle w:val="3"/>
        <w:numPr>
          <w:ilvl w:val="0"/>
          <w:numId w:val="4"/>
        </w:numPr>
        <w:tabs>
          <w:tab w:val="left" w:pos="284"/>
        </w:tabs>
        <w:spacing w:after="120"/>
        <w:ind w:left="0" w:firstLine="0"/>
        <w:rPr>
          <w:rStyle w:val="ab"/>
          <w:rFonts w:asciiTheme="minorHAnsi" w:eastAsia="SimSun" w:hAnsiTheme="minorHAnsi"/>
          <w:b/>
          <w:bCs w:val="0"/>
          <w:sz w:val="24"/>
          <w:szCs w:val="24"/>
        </w:rPr>
      </w:pPr>
      <w:bookmarkStart w:id="5" w:name="_Toc515012083"/>
      <w:r w:rsidRPr="00261F07">
        <w:rPr>
          <w:rStyle w:val="ab"/>
          <w:rFonts w:asciiTheme="minorHAnsi" w:eastAsia="SimSun" w:hAnsiTheme="minorHAnsi"/>
          <w:b/>
          <w:bCs w:val="0"/>
          <w:sz w:val="24"/>
          <w:szCs w:val="24"/>
        </w:rPr>
        <w:lastRenderedPageBreak/>
        <w:t>ТЕХНИЧЕСКИЕ ХАРАКТЕРИСТИКИ</w:t>
      </w:r>
      <w:bookmarkEnd w:id="5"/>
      <w:r w:rsidRPr="00261F07">
        <w:rPr>
          <w:rStyle w:val="ab"/>
          <w:rFonts w:asciiTheme="minorHAnsi" w:eastAsia="SimSun" w:hAnsiTheme="minorHAnsi"/>
          <w:b/>
          <w:bCs w:val="0"/>
          <w:sz w:val="24"/>
          <w:szCs w:val="24"/>
        </w:rPr>
        <w:t xml:space="preserve">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843"/>
        <w:gridCol w:w="1843"/>
        <w:gridCol w:w="2126"/>
        <w:gridCol w:w="1843"/>
      </w:tblGrid>
      <w:tr w:rsidR="00261F07" w:rsidRPr="00261F07" w:rsidTr="00152471">
        <w:trPr>
          <w:trHeight w:val="251"/>
        </w:trPr>
        <w:tc>
          <w:tcPr>
            <w:tcW w:w="1701" w:type="dxa"/>
          </w:tcPr>
          <w:p w:rsidR="00261F07" w:rsidRPr="00261F07" w:rsidRDefault="00261F07" w:rsidP="00F75A5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24"/>
              </w:rPr>
            </w:pPr>
            <w:r w:rsidRPr="00261F07">
              <w:rPr>
                <w:rFonts w:asciiTheme="minorHAnsi" w:hAnsiTheme="minorHAnsi"/>
                <w:color w:val="000000"/>
                <w:sz w:val="24"/>
              </w:rPr>
              <w:t>Модель</w:t>
            </w:r>
          </w:p>
        </w:tc>
        <w:tc>
          <w:tcPr>
            <w:tcW w:w="1843" w:type="dxa"/>
          </w:tcPr>
          <w:p w:rsidR="00261F07" w:rsidRPr="00261F07" w:rsidRDefault="00261F07" w:rsidP="00F75A5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24"/>
              </w:rPr>
            </w:pPr>
            <w:r w:rsidRPr="00261F07">
              <w:rPr>
                <w:rFonts w:asciiTheme="minorHAnsi" w:hAnsiTheme="minorHAnsi"/>
                <w:color w:val="000000"/>
                <w:sz w:val="24"/>
              </w:rPr>
              <w:t>Мощность, кВт</w:t>
            </w:r>
          </w:p>
        </w:tc>
        <w:tc>
          <w:tcPr>
            <w:tcW w:w="1843" w:type="dxa"/>
          </w:tcPr>
          <w:p w:rsidR="00261F07" w:rsidRPr="00261F07" w:rsidRDefault="00261F07" w:rsidP="00F75A5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24"/>
              </w:rPr>
            </w:pPr>
            <w:r w:rsidRPr="00261F07">
              <w:rPr>
                <w:rFonts w:asciiTheme="minorHAnsi" w:hAnsiTheme="minorHAnsi"/>
                <w:color w:val="000000"/>
                <w:sz w:val="24"/>
              </w:rPr>
              <w:t>Напряжение, В</w:t>
            </w:r>
          </w:p>
        </w:tc>
        <w:tc>
          <w:tcPr>
            <w:tcW w:w="2126" w:type="dxa"/>
          </w:tcPr>
          <w:p w:rsidR="00261F07" w:rsidRPr="00261F07" w:rsidRDefault="00261F07" w:rsidP="00F75A5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24"/>
              </w:rPr>
            </w:pPr>
            <w:r w:rsidRPr="00261F07">
              <w:rPr>
                <w:rFonts w:asciiTheme="minorHAnsi" w:hAnsiTheme="minorHAnsi"/>
                <w:color w:val="000000"/>
                <w:sz w:val="24"/>
              </w:rPr>
              <w:t>Габариты (мм)</w:t>
            </w:r>
          </w:p>
        </w:tc>
        <w:tc>
          <w:tcPr>
            <w:tcW w:w="1843" w:type="dxa"/>
          </w:tcPr>
          <w:p w:rsidR="00261F07" w:rsidRPr="0096700C" w:rsidRDefault="0096700C" w:rsidP="00F75A5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24"/>
                <w:lang w:val="ru-RU"/>
              </w:rPr>
            </w:pPr>
            <w:r>
              <w:rPr>
                <w:rFonts w:asciiTheme="minorHAnsi" w:hAnsiTheme="minorHAnsi"/>
                <w:color w:val="000000"/>
                <w:sz w:val="24"/>
                <w:lang w:val="ru-RU"/>
              </w:rPr>
              <w:t>Кол-во роликов</w:t>
            </w:r>
          </w:p>
        </w:tc>
      </w:tr>
      <w:tr w:rsidR="00261F07" w:rsidRPr="00261F07" w:rsidTr="00152471">
        <w:trPr>
          <w:trHeight w:val="95"/>
        </w:trPr>
        <w:tc>
          <w:tcPr>
            <w:tcW w:w="1701" w:type="dxa"/>
          </w:tcPr>
          <w:p w:rsidR="00261F07" w:rsidRPr="00261F07" w:rsidRDefault="0096700C" w:rsidP="0096700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24"/>
              </w:rPr>
            </w:pPr>
            <w:r w:rsidRPr="0096700C">
              <w:rPr>
                <w:rFonts w:asciiTheme="minorHAnsi" w:hAnsiTheme="minorHAnsi"/>
                <w:color w:val="000000"/>
                <w:sz w:val="24"/>
              </w:rPr>
              <w:t>CP-HDG05</w:t>
            </w:r>
          </w:p>
        </w:tc>
        <w:tc>
          <w:tcPr>
            <w:tcW w:w="1843" w:type="dxa"/>
          </w:tcPr>
          <w:p w:rsidR="00261F07" w:rsidRPr="00261F07" w:rsidRDefault="00261F07" w:rsidP="00F75A5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24"/>
              </w:rPr>
            </w:pPr>
            <w:r w:rsidRPr="00261F07">
              <w:rPr>
                <w:rFonts w:asciiTheme="minorHAnsi" w:hAnsiTheme="minorHAnsi"/>
                <w:color w:val="000000"/>
                <w:sz w:val="24"/>
              </w:rPr>
              <w:t>1,0</w:t>
            </w:r>
          </w:p>
        </w:tc>
        <w:tc>
          <w:tcPr>
            <w:tcW w:w="1843" w:type="dxa"/>
          </w:tcPr>
          <w:p w:rsidR="00261F07" w:rsidRPr="00261F07" w:rsidRDefault="00261F07" w:rsidP="00F75A5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24"/>
              </w:rPr>
            </w:pPr>
            <w:r w:rsidRPr="00261F07">
              <w:rPr>
                <w:rFonts w:asciiTheme="minorHAnsi" w:hAnsiTheme="minorHAnsi"/>
                <w:color w:val="000000"/>
                <w:sz w:val="24"/>
              </w:rPr>
              <w:t>220</w:t>
            </w:r>
          </w:p>
        </w:tc>
        <w:tc>
          <w:tcPr>
            <w:tcW w:w="2126" w:type="dxa"/>
          </w:tcPr>
          <w:p w:rsidR="00261F07" w:rsidRPr="00261F07" w:rsidRDefault="00B1465A" w:rsidP="00F75A5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24"/>
              </w:rPr>
            </w:pPr>
            <w:r w:rsidRPr="00B1465A">
              <w:rPr>
                <w:rFonts w:asciiTheme="minorHAnsi" w:hAnsiTheme="minorHAnsi"/>
                <w:color w:val="000000"/>
                <w:sz w:val="24"/>
              </w:rPr>
              <w:t>560x280x185</w:t>
            </w:r>
          </w:p>
        </w:tc>
        <w:tc>
          <w:tcPr>
            <w:tcW w:w="1843" w:type="dxa"/>
          </w:tcPr>
          <w:p w:rsidR="00261F07" w:rsidRPr="0096700C" w:rsidRDefault="0096700C" w:rsidP="00F75A5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24"/>
                <w:lang w:val="ru-RU"/>
              </w:rPr>
            </w:pPr>
            <w:r>
              <w:rPr>
                <w:rFonts w:asciiTheme="minorHAnsi" w:hAnsiTheme="minorHAnsi"/>
                <w:color w:val="000000"/>
                <w:sz w:val="24"/>
                <w:lang w:val="ru-RU"/>
              </w:rPr>
              <w:t>5</w:t>
            </w:r>
          </w:p>
        </w:tc>
      </w:tr>
      <w:tr w:rsidR="00261F07" w:rsidRPr="00261F07" w:rsidTr="00152471">
        <w:trPr>
          <w:trHeight w:val="95"/>
        </w:trPr>
        <w:tc>
          <w:tcPr>
            <w:tcW w:w="1701" w:type="dxa"/>
          </w:tcPr>
          <w:p w:rsidR="00261F07" w:rsidRPr="00261F07" w:rsidRDefault="0096700C" w:rsidP="0096700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24"/>
              </w:rPr>
            </w:pPr>
            <w:r w:rsidRPr="0096700C">
              <w:rPr>
                <w:rFonts w:asciiTheme="minorHAnsi" w:hAnsiTheme="minorHAnsi"/>
                <w:color w:val="000000"/>
                <w:sz w:val="24"/>
              </w:rPr>
              <w:t>CP-HDG0</w:t>
            </w:r>
            <w:r>
              <w:rPr>
                <w:rFonts w:asciiTheme="minorHAnsi" w:hAnsiTheme="minorHAnsi"/>
                <w:color w:val="000000"/>
                <w:sz w:val="24"/>
              </w:rPr>
              <w:t>7</w:t>
            </w:r>
          </w:p>
        </w:tc>
        <w:tc>
          <w:tcPr>
            <w:tcW w:w="1843" w:type="dxa"/>
          </w:tcPr>
          <w:p w:rsidR="00261F07" w:rsidRPr="00261F07" w:rsidRDefault="00261F07" w:rsidP="00F75A5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24"/>
              </w:rPr>
            </w:pPr>
            <w:r w:rsidRPr="00261F07">
              <w:rPr>
                <w:rFonts w:asciiTheme="minorHAnsi" w:hAnsiTheme="minorHAnsi"/>
                <w:color w:val="000000"/>
                <w:sz w:val="24"/>
              </w:rPr>
              <w:t>1,4</w:t>
            </w:r>
          </w:p>
        </w:tc>
        <w:tc>
          <w:tcPr>
            <w:tcW w:w="1843" w:type="dxa"/>
          </w:tcPr>
          <w:p w:rsidR="00261F07" w:rsidRPr="00261F07" w:rsidRDefault="00261F07" w:rsidP="00F75A5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24"/>
              </w:rPr>
            </w:pPr>
            <w:r w:rsidRPr="00261F07">
              <w:rPr>
                <w:rFonts w:asciiTheme="minorHAnsi" w:hAnsiTheme="minorHAnsi"/>
                <w:color w:val="000000"/>
                <w:sz w:val="24"/>
              </w:rPr>
              <w:t>220</w:t>
            </w:r>
          </w:p>
        </w:tc>
        <w:tc>
          <w:tcPr>
            <w:tcW w:w="2126" w:type="dxa"/>
          </w:tcPr>
          <w:p w:rsidR="00261F07" w:rsidRPr="00261F07" w:rsidRDefault="00B1465A" w:rsidP="00F75A5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24"/>
              </w:rPr>
            </w:pPr>
            <w:r w:rsidRPr="00B1465A">
              <w:rPr>
                <w:rFonts w:asciiTheme="minorHAnsi" w:hAnsiTheme="minorHAnsi"/>
                <w:color w:val="000000"/>
                <w:sz w:val="24"/>
              </w:rPr>
              <w:t>560x360x185</w:t>
            </w:r>
          </w:p>
        </w:tc>
        <w:tc>
          <w:tcPr>
            <w:tcW w:w="1843" w:type="dxa"/>
          </w:tcPr>
          <w:p w:rsidR="00261F07" w:rsidRPr="0096700C" w:rsidRDefault="0096700C" w:rsidP="00F75A5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24"/>
                <w:lang w:val="ru-RU"/>
              </w:rPr>
            </w:pPr>
            <w:r>
              <w:rPr>
                <w:rFonts w:asciiTheme="minorHAnsi" w:hAnsiTheme="minorHAnsi"/>
                <w:color w:val="000000"/>
                <w:sz w:val="24"/>
                <w:lang w:val="ru-RU"/>
              </w:rPr>
              <w:t>7</w:t>
            </w:r>
          </w:p>
        </w:tc>
      </w:tr>
      <w:tr w:rsidR="00261F07" w:rsidRPr="00261F07" w:rsidTr="00152471">
        <w:trPr>
          <w:trHeight w:val="95"/>
        </w:trPr>
        <w:tc>
          <w:tcPr>
            <w:tcW w:w="1701" w:type="dxa"/>
          </w:tcPr>
          <w:p w:rsidR="00261F07" w:rsidRPr="00261F07" w:rsidRDefault="0096700C" w:rsidP="0096700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24"/>
              </w:rPr>
            </w:pPr>
            <w:r w:rsidRPr="0096700C">
              <w:rPr>
                <w:rFonts w:asciiTheme="minorHAnsi" w:hAnsiTheme="minorHAnsi"/>
                <w:color w:val="000000"/>
                <w:sz w:val="24"/>
              </w:rPr>
              <w:t>CP-HDG0</w:t>
            </w:r>
            <w:r>
              <w:rPr>
                <w:rFonts w:asciiTheme="minorHAnsi" w:hAnsiTheme="minorHAnsi"/>
                <w:color w:val="000000"/>
                <w:sz w:val="24"/>
              </w:rPr>
              <w:t>9</w:t>
            </w:r>
          </w:p>
        </w:tc>
        <w:tc>
          <w:tcPr>
            <w:tcW w:w="1843" w:type="dxa"/>
          </w:tcPr>
          <w:p w:rsidR="00261F07" w:rsidRPr="00261F07" w:rsidRDefault="00261F07" w:rsidP="00F75A5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24"/>
              </w:rPr>
            </w:pPr>
            <w:r w:rsidRPr="00261F07">
              <w:rPr>
                <w:rFonts w:asciiTheme="minorHAnsi" w:hAnsiTheme="minorHAnsi"/>
                <w:color w:val="000000"/>
                <w:sz w:val="24"/>
              </w:rPr>
              <w:t>1,8</w:t>
            </w:r>
          </w:p>
        </w:tc>
        <w:tc>
          <w:tcPr>
            <w:tcW w:w="1843" w:type="dxa"/>
          </w:tcPr>
          <w:p w:rsidR="00261F07" w:rsidRPr="00261F07" w:rsidRDefault="00261F07" w:rsidP="00F75A5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24"/>
              </w:rPr>
            </w:pPr>
            <w:r w:rsidRPr="00261F07">
              <w:rPr>
                <w:rFonts w:asciiTheme="minorHAnsi" w:hAnsiTheme="minorHAnsi"/>
                <w:color w:val="000000"/>
                <w:sz w:val="24"/>
              </w:rPr>
              <w:t>220</w:t>
            </w:r>
          </w:p>
        </w:tc>
        <w:tc>
          <w:tcPr>
            <w:tcW w:w="2126" w:type="dxa"/>
          </w:tcPr>
          <w:p w:rsidR="00261F07" w:rsidRPr="00261F07" w:rsidRDefault="00261F07" w:rsidP="00F75A5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24"/>
              </w:rPr>
            </w:pPr>
            <w:r w:rsidRPr="00261F07">
              <w:rPr>
                <w:rFonts w:asciiTheme="minorHAnsi" w:hAnsiTheme="minorHAnsi"/>
                <w:color w:val="000000"/>
                <w:sz w:val="24"/>
              </w:rPr>
              <w:t>460x410x180</w:t>
            </w:r>
          </w:p>
        </w:tc>
        <w:tc>
          <w:tcPr>
            <w:tcW w:w="1843" w:type="dxa"/>
          </w:tcPr>
          <w:p w:rsidR="00261F07" w:rsidRPr="0096700C" w:rsidRDefault="0096700C" w:rsidP="00F75A5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24"/>
                <w:lang w:val="ru-RU"/>
              </w:rPr>
            </w:pPr>
            <w:r>
              <w:rPr>
                <w:rFonts w:asciiTheme="minorHAnsi" w:hAnsiTheme="minorHAnsi"/>
                <w:color w:val="000000"/>
                <w:sz w:val="24"/>
                <w:lang w:val="ru-RU"/>
              </w:rPr>
              <w:t>9</w:t>
            </w:r>
          </w:p>
        </w:tc>
      </w:tr>
      <w:tr w:rsidR="00261F07" w:rsidRPr="00261F07" w:rsidTr="00152471">
        <w:trPr>
          <w:trHeight w:val="95"/>
        </w:trPr>
        <w:tc>
          <w:tcPr>
            <w:tcW w:w="1701" w:type="dxa"/>
          </w:tcPr>
          <w:p w:rsidR="00261F07" w:rsidRPr="00261F07" w:rsidRDefault="0096700C" w:rsidP="0096700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24"/>
              </w:rPr>
            </w:pPr>
            <w:r>
              <w:rPr>
                <w:rFonts w:asciiTheme="minorHAnsi" w:hAnsiTheme="minorHAnsi"/>
                <w:color w:val="000000"/>
                <w:sz w:val="24"/>
              </w:rPr>
              <w:t>CP-HDG11</w:t>
            </w:r>
          </w:p>
        </w:tc>
        <w:tc>
          <w:tcPr>
            <w:tcW w:w="1843" w:type="dxa"/>
          </w:tcPr>
          <w:p w:rsidR="00261F07" w:rsidRPr="00261F07" w:rsidRDefault="00261F07" w:rsidP="00F75A5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24"/>
              </w:rPr>
            </w:pPr>
            <w:r w:rsidRPr="00261F07">
              <w:rPr>
                <w:rFonts w:asciiTheme="minorHAnsi" w:hAnsiTheme="minorHAnsi"/>
                <w:color w:val="000000"/>
                <w:sz w:val="24"/>
              </w:rPr>
              <w:t>2,2</w:t>
            </w:r>
          </w:p>
        </w:tc>
        <w:tc>
          <w:tcPr>
            <w:tcW w:w="1843" w:type="dxa"/>
          </w:tcPr>
          <w:p w:rsidR="00261F07" w:rsidRPr="00261F07" w:rsidRDefault="00261F07" w:rsidP="00F75A5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24"/>
              </w:rPr>
            </w:pPr>
            <w:r w:rsidRPr="00261F07">
              <w:rPr>
                <w:rFonts w:asciiTheme="minorHAnsi" w:hAnsiTheme="minorHAnsi"/>
                <w:color w:val="000000"/>
                <w:sz w:val="24"/>
              </w:rPr>
              <w:t>220</w:t>
            </w:r>
          </w:p>
        </w:tc>
        <w:tc>
          <w:tcPr>
            <w:tcW w:w="2126" w:type="dxa"/>
          </w:tcPr>
          <w:p w:rsidR="00261F07" w:rsidRPr="00261F07" w:rsidRDefault="00261F07" w:rsidP="00F75A5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24"/>
              </w:rPr>
            </w:pPr>
            <w:r w:rsidRPr="00261F07">
              <w:rPr>
                <w:rFonts w:asciiTheme="minorHAnsi" w:hAnsiTheme="minorHAnsi"/>
                <w:color w:val="000000"/>
                <w:sz w:val="24"/>
              </w:rPr>
              <w:t>460x480x180</w:t>
            </w:r>
          </w:p>
        </w:tc>
        <w:tc>
          <w:tcPr>
            <w:tcW w:w="1843" w:type="dxa"/>
          </w:tcPr>
          <w:p w:rsidR="00261F07" w:rsidRPr="0096700C" w:rsidRDefault="0096700C" w:rsidP="00F75A5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24"/>
                <w:lang w:val="ru-RU"/>
              </w:rPr>
            </w:pPr>
            <w:r>
              <w:rPr>
                <w:rFonts w:asciiTheme="minorHAnsi" w:hAnsiTheme="minorHAnsi"/>
                <w:color w:val="000000"/>
                <w:sz w:val="24"/>
                <w:lang w:val="ru-RU"/>
              </w:rPr>
              <w:t>11</w:t>
            </w:r>
          </w:p>
        </w:tc>
      </w:tr>
    </w:tbl>
    <w:p w:rsidR="00D62580" w:rsidRPr="00DD02EA" w:rsidRDefault="00D62580" w:rsidP="007170E7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b/>
          <w:sz w:val="24"/>
          <w:lang w:val="ru-RU"/>
        </w:rPr>
      </w:pPr>
    </w:p>
    <w:p w:rsidR="00D62580" w:rsidRPr="00261F07" w:rsidRDefault="00D62580" w:rsidP="00B14C8C">
      <w:pPr>
        <w:pStyle w:val="3"/>
        <w:numPr>
          <w:ilvl w:val="0"/>
          <w:numId w:val="4"/>
        </w:numPr>
        <w:tabs>
          <w:tab w:val="left" w:pos="284"/>
        </w:tabs>
        <w:spacing w:after="120"/>
        <w:ind w:left="0" w:firstLine="0"/>
        <w:rPr>
          <w:rStyle w:val="ab"/>
          <w:rFonts w:asciiTheme="minorHAnsi" w:eastAsia="SimSun" w:hAnsiTheme="minorHAnsi"/>
          <w:b/>
          <w:bCs w:val="0"/>
          <w:sz w:val="24"/>
          <w:szCs w:val="24"/>
        </w:rPr>
      </w:pPr>
      <w:bookmarkStart w:id="6" w:name="_Toc515012084"/>
      <w:r w:rsidRPr="00261F07">
        <w:rPr>
          <w:rStyle w:val="ab"/>
          <w:rFonts w:asciiTheme="minorHAnsi" w:eastAsia="SimSun" w:hAnsiTheme="minorHAnsi"/>
          <w:b/>
          <w:bCs w:val="0"/>
          <w:sz w:val="24"/>
          <w:szCs w:val="24"/>
        </w:rPr>
        <w:t>ЭКСПЛУАТАЦИ</w:t>
      </w:r>
      <w:r w:rsidR="00750C9D" w:rsidRPr="00261F07">
        <w:rPr>
          <w:rStyle w:val="ab"/>
          <w:rFonts w:asciiTheme="minorHAnsi" w:eastAsia="SimSun" w:hAnsiTheme="minorHAnsi"/>
          <w:b/>
          <w:bCs w:val="0"/>
          <w:sz w:val="24"/>
          <w:szCs w:val="24"/>
        </w:rPr>
        <w:t>Я</w:t>
      </w:r>
      <w:bookmarkEnd w:id="6"/>
    </w:p>
    <w:p w:rsidR="00D62580" w:rsidRPr="00DD02EA" w:rsidRDefault="00D62580" w:rsidP="007170E7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  <w:r w:rsidRPr="00DD02EA">
        <w:rPr>
          <w:rFonts w:asciiTheme="minorHAnsi" w:hAnsiTheme="minorHAnsi" w:cs="Arial"/>
          <w:sz w:val="24"/>
          <w:lang w:val="ru-RU"/>
        </w:rPr>
        <w:t xml:space="preserve">Подключите питание. Поверните регулятор температуры по часовой стрелке, выбрав необходимую температуру. </w:t>
      </w:r>
    </w:p>
    <w:p w:rsidR="00D62580" w:rsidRPr="00DD02EA" w:rsidRDefault="00D62580" w:rsidP="007170E7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  <w:r w:rsidRPr="00DD02EA">
        <w:rPr>
          <w:rFonts w:asciiTheme="minorHAnsi" w:hAnsiTheme="minorHAnsi" w:cs="Arial"/>
          <w:sz w:val="24"/>
          <w:lang w:val="ru-RU"/>
        </w:rPr>
        <w:t xml:space="preserve">Подберите </w:t>
      </w:r>
      <w:r w:rsidR="00152471">
        <w:rPr>
          <w:rFonts w:asciiTheme="minorHAnsi" w:hAnsiTheme="minorHAnsi" w:cs="Arial"/>
          <w:sz w:val="24"/>
          <w:lang w:val="ru-RU"/>
        </w:rPr>
        <w:t xml:space="preserve">требуемую </w:t>
      </w:r>
      <w:r w:rsidRPr="00DD02EA">
        <w:rPr>
          <w:rFonts w:asciiTheme="minorHAnsi" w:hAnsiTheme="minorHAnsi" w:cs="Arial"/>
          <w:sz w:val="24"/>
          <w:lang w:val="ru-RU"/>
        </w:rPr>
        <w:t>температуру исходя из</w:t>
      </w:r>
      <w:r w:rsidR="00152471">
        <w:rPr>
          <w:rFonts w:asciiTheme="minorHAnsi" w:hAnsiTheme="minorHAnsi" w:cs="Arial"/>
          <w:sz w:val="24"/>
          <w:lang w:val="ru-RU"/>
        </w:rPr>
        <w:t xml:space="preserve"> особенностей </w:t>
      </w:r>
      <w:r w:rsidR="00440888">
        <w:rPr>
          <w:rFonts w:asciiTheme="minorHAnsi" w:hAnsiTheme="minorHAnsi" w:cs="Arial"/>
          <w:sz w:val="24"/>
          <w:lang w:val="ru-RU"/>
        </w:rPr>
        <w:t xml:space="preserve">приготавливаемых </w:t>
      </w:r>
      <w:r w:rsidR="00152471">
        <w:rPr>
          <w:rFonts w:asciiTheme="minorHAnsi" w:hAnsiTheme="minorHAnsi" w:cs="Arial"/>
          <w:sz w:val="24"/>
          <w:lang w:val="ru-RU"/>
        </w:rPr>
        <w:t>продуктов</w:t>
      </w:r>
      <w:r w:rsidRPr="00DD02EA">
        <w:rPr>
          <w:rFonts w:asciiTheme="minorHAnsi" w:hAnsiTheme="minorHAnsi" w:cs="Arial"/>
          <w:sz w:val="24"/>
          <w:lang w:val="ru-RU"/>
        </w:rPr>
        <w:t>.</w:t>
      </w:r>
    </w:p>
    <w:p w:rsidR="00D62580" w:rsidRPr="00DD02EA" w:rsidRDefault="00D62580" w:rsidP="007170E7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  <w:r w:rsidRPr="00DD02EA">
        <w:rPr>
          <w:rFonts w:asciiTheme="minorHAnsi" w:hAnsiTheme="minorHAnsi" w:cs="Arial"/>
          <w:sz w:val="24"/>
          <w:lang w:val="ru-RU"/>
        </w:rPr>
        <w:t xml:space="preserve">Всегда контролируйте процесс приготовления для получения наилучшего результата. </w:t>
      </w:r>
    </w:p>
    <w:p w:rsidR="00D62580" w:rsidRPr="00DD02EA" w:rsidRDefault="00D62580" w:rsidP="007170E7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  <w:r w:rsidRPr="00DD02EA">
        <w:rPr>
          <w:rFonts w:asciiTheme="minorHAnsi" w:hAnsiTheme="minorHAnsi" w:cs="Arial"/>
          <w:sz w:val="24"/>
          <w:lang w:val="ru-RU"/>
        </w:rPr>
        <w:t xml:space="preserve">По достижении заданной температуры, термостат в автоматическом режиме будет отключать и снова включать подачу электропитания, тем самым </w:t>
      </w:r>
      <w:r w:rsidR="00DD02EA" w:rsidRPr="00DD02EA">
        <w:rPr>
          <w:rFonts w:asciiTheme="minorHAnsi" w:hAnsiTheme="minorHAnsi" w:cs="Arial"/>
          <w:sz w:val="24"/>
          <w:lang w:val="ru-RU"/>
        </w:rPr>
        <w:t xml:space="preserve">поддерживая заданную </w:t>
      </w:r>
      <w:r w:rsidRPr="00DD02EA">
        <w:rPr>
          <w:rFonts w:asciiTheme="minorHAnsi" w:hAnsiTheme="minorHAnsi" w:cs="Arial"/>
          <w:sz w:val="24"/>
          <w:lang w:val="ru-RU"/>
        </w:rPr>
        <w:t xml:space="preserve">температуру. </w:t>
      </w:r>
    </w:p>
    <w:p w:rsidR="00D62580" w:rsidRPr="00DD02EA" w:rsidRDefault="00D62580" w:rsidP="007170E7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  <w:r w:rsidRPr="00DD02EA">
        <w:rPr>
          <w:rFonts w:asciiTheme="minorHAnsi" w:hAnsiTheme="minorHAnsi" w:cs="Arial"/>
          <w:sz w:val="24"/>
          <w:lang w:val="ru-RU"/>
        </w:rPr>
        <w:t>Завершив работу, переведите регулятор температуры на минимальное значение и отключите оборудование от сети электропитания.</w:t>
      </w:r>
    </w:p>
    <w:p w:rsidR="00D62580" w:rsidRPr="00DD02EA" w:rsidRDefault="00D62580" w:rsidP="007170E7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b/>
          <w:sz w:val="24"/>
          <w:lang w:val="ru-RU"/>
        </w:rPr>
      </w:pPr>
    </w:p>
    <w:p w:rsidR="00094AC3" w:rsidRPr="00261F07" w:rsidRDefault="00094AC3" w:rsidP="007170E7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b/>
          <w:sz w:val="24"/>
          <w:lang w:val="ru-RU"/>
        </w:rPr>
      </w:pPr>
    </w:p>
    <w:p w:rsidR="00D62580" w:rsidRPr="00261F07" w:rsidRDefault="00D62580" w:rsidP="00B14C8C">
      <w:pPr>
        <w:pStyle w:val="3"/>
        <w:numPr>
          <w:ilvl w:val="0"/>
          <w:numId w:val="4"/>
        </w:numPr>
        <w:tabs>
          <w:tab w:val="left" w:pos="284"/>
        </w:tabs>
        <w:spacing w:after="120"/>
        <w:ind w:left="0" w:firstLine="0"/>
        <w:rPr>
          <w:rStyle w:val="ab"/>
          <w:rFonts w:asciiTheme="minorHAnsi" w:eastAsia="SimSun" w:hAnsiTheme="minorHAnsi"/>
          <w:b/>
          <w:bCs w:val="0"/>
          <w:sz w:val="24"/>
          <w:szCs w:val="24"/>
        </w:rPr>
      </w:pPr>
      <w:bookmarkStart w:id="7" w:name="_Toc515012085"/>
      <w:r w:rsidRPr="00261F07">
        <w:rPr>
          <w:rStyle w:val="ab"/>
          <w:rFonts w:asciiTheme="minorHAnsi" w:eastAsia="SimSun" w:hAnsiTheme="minorHAnsi"/>
          <w:b/>
          <w:bCs w:val="0"/>
          <w:sz w:val="24"/>
          <w:szCs w:val="24"/>
        </w:rPr>
        <w:t>УХОД И ОБСЛУЖИВАНИЕ</w:t>
      </w:r>
      <w:bookmarkEnd w:id="7"/>
    </w:p>
    <w:p w:rsidR="009F463E" w:rsidRPr="009F463E" w:rsidRDefault="009F463E" w:rsidP="009F463E">
      <w:pPr>
        <w:widowControl/>
        <w:autoSpaceDE w:val="0"/>
        <w:autoSpaceDN w:val="0"/>
        <w:adjustRightInd w:val="0"/>
        <w:jc w:val="left"/>
        <w:rPr>
          <w:rFonts w:asciiTheme="minorHAnsi" w:eastAsiaTheme="minorHAnsi" w:hAnsiTheme="minorHAnsi" w:cs="Calibri,Bold"/>
          <w:bCs/>
          <w:kern w:val="0"/>
          <w:sz w:val="24"/>
          <w:lang w:val="ru-RU" w:eastAsia="en-US"/>
        </w:rPr>
      </w:pPr>
      <w:r w:rsidRPr="009F463E">
        <w:rPr>
          <w:rFonts w:asciiTheme="minorHAnsi" w:hAnsiTheme="minorHAnsi" w:cs="Arial"/>
          <w:b/>
          <w:sz w:val="24"/>
          <w:lang w:val="ru-RU"/>
        </w:rPr>
        <w:t>ВАЖНО:</w:t>
      </w:r>
      <w:r w:rsidRPr="009F463E">
        <w:rPr>
          <w:rFonts w:asciiTheme="minorHAnsi" w:hAnsiTheme="minorHAnsi" w:cs="Arial"/>
          <w:sz w:val="24"/>
          <w:lang w:val="ru-RU"/>
        </w:rPr>
        <w:t xml:space="preserve"> при обслуживании оборудования следует руководствоваться </w:t>
      </w:r>
      <w:r w:rsidRPr="009F463E">
        <w:rPr>
          <w:rFonts w:asciiTheme="minorHAnsi" w:eastAsiaTheme="minorHAnsi" w:hAnsiTheme="minorHAnsi" w:cs="Calibri,Bold"/>
          <w:bCs/>
          <w:kern w:val="0"/>
          <w:sz w:val="24"/>
          <w:lang w:val="ru-RU" w:eastAsia="en-US"/>
        </w:rPr>
        <w:t>положениями о системе технического обслуживания и ремонте торгово-технологического оборудования, выпущенными в приказе министерства торговли от 3 октября 1980 г. n 264.</w:t>
      </w:r>
    </w:p>
    <w:p w:rsidR="000A5F93" w:rsidRPr="00F13EAC" w:rsidRDefault="000A5F93" w:rsidP="000A5F93">
      <w:pPr>
        <w:pStyle w:val="Default"/>
        <w:rPr>
          <w:rFonts w:asciiTheme="minorHAnsi" w:hAnsiTheme="minorHAnsi"/>
        </w:rPr>
      </w:pPr>
      <w:r w:rsidRPr="00F13EAC">
        <w:rPr>
          <w:rFonts w:asciiTheme="minorHAnsi" w:eastAsia="SimSun" w:hAnsiTheme="minorHAnsi" w:cs="Arial"/>
          <w:b/>
          <w:color w:val="auto"/>
          <w:kern w:val="2"/>
          <w:lang w:eastAsia="zh-CN"/>
        </w:rPr>
        <w:t xml:space="preserve">ВАЖНО: </w:t>
      </w:r>
      <w:r w:rsidRPr="00440888">
        <w:rPr>
          <w:rFonts w:asciiTheme="minorHAnsi" w:eastAsia="SimSun" w:hAnsiTheme="minorHAnsi" w:cs="Arial"/>
          <w:color w:val="auto"/>
          <w:kern w:val="2"/>
          <w:lang w:eastAsia="zh-CN"/>
        </w:rPr>
        <w:t>з</w:t>
      </w:r>
      <w:r w:rsidRPr="00F13EAC">
        <w:rPr>
          <w:rFonts w:asciiTheme="minorHAnsi" w:hAnsiTheme="minorHAnsi"/>
        </w:rPr>
        <w:t xml:space="preserve">апрещается выполнять техническое обслуживание оборудования с включенным электропитанием. </w:t>
      </w:r>
    </w:p>
    <w:p w:rsidR="000A5F93" w:rsidRPr="00F13EAC" w:rsidRDefault="000A5F93" w:rsidP="000A5F93">
      <w:pPr>
        <w:pStyle w:val="Default"/>
        <w:rPr>
          <w:rFonts w:asciiTheme="minorHAnsi" w:hAnsiTheme="minorHAnsi"/>
        </w:rPr>
      </w:pPr>
      <w:r w:rsidRPr="00F13EAC">
        <w:rPr>
          <w:rFonts w:asciiTheme="minorHAnsi" w:eastAsia="SimSun" w:hAnsiTheme="minorHAnsi" w:cs="Arial"/>
          <w:b/>
          <w:color w:val="auto"/>
          <w:kern w:val="2"/>
          <w:lang w:eastAsia="zh-CN"/>
        </w:rPr>
        <w:t xml:space="preserve">ВАЖНО: </w:t>
      </w:r>
      <w:r w:rsidRPr="00440888">
        <w:rPr>
          <w:rFonts w:asciiTheme="minorHAnsi" w:eastAsia="SimSun" w:hAnsiTheme="minorHAnsi" w:cs="Arial"/>
          <w:color w:val="auto"/>
          <w:kern w:val="2"/>
          <w:lang w:eastAsia="zh-CN"/>
        </w:rPr>
        <w:t>з</w:t>
      </w:r>
      <w:r w:rsidRPr="00F13EAC">
        <w:rPr>
          <w:rFonts w:asciiTheme="minorHAnsi" w:hAnsiTheme="minorHAnsi"/>
        </w:rPr>
        <w:t xml:space="preserve">апрещается промывать оборудование под струей воды, строго запрещена чистка оборудования с погружением в воду. </w:t>
      </w:r>
    </w:p>
    <w:p w:rsidR="000A5F93" w:rsidRPr="00F13EAC" w:rsidRDefault="000A5F93" w:rsidP="000A5F93">
      <w:pPr>
        <w:pStyle w:val="Default"/>
        <w:rPr>
          <w:rFonts w:asciiTheme="minorHAnsi" w:hAnsiTheme="minorHAnsi"/>
        </w:rPr>
      </w:pPr>
      <w:r w:rsidRPr="00F13EAC">
        <w:rPr>
          <w:rFonts w:asciiTheme="minorHAnsi" w:eastAsia="SimSun" w:hAnsiTheme="minorHAnsi" w:cs="Arial"/>
          <w:b/>
          <w:color w:val="auto"/>
          <w:kern w:val="2"/>
          <w:lang w:eastAsia="zh-CN"/>
        </w:rPr>
        <w:t xml:space="preserve">ВАЖНО: </w:t>
      </w:r>
      <w:r w:rsidRPr="00440888">
        <w:rPr>
          <w:rFonts w:asciiTheme="minorHAnsi" w:eastAsia="SimSun" w:hAnsiTheme="minorHAnsi" w:cs="Arial"/>
          <w:color w:val="auto"/>
          <w:kern w:val="2"/>
          <w:lang w:eastAsia="zh-CN"/>
        </w:rPr>
        <w:t>з</w:t>
      </w:r>
      <w:r w:rsidRPr="00F13EAC">
        <w:rPr>
          <w:rFonts w:asciiTheme="minorHAnsi" w:hAnsiTheme="minorHAnsi"/>
        </w:rPr>
        <w:t xml:space="preserve">апрещается очищать рабочие поверхности с помощью абразивных или агрессивных химических средств.  </w:t>
      </w:r>
    </w:p>
    <w:p w:rsidR="008E23F8" w:rsidRPr="00F13EAC" w:rsidRDefault="008E23F8" w:rsidP="008E23F8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  <w:r w:rsidRPr="00F13EAC">
        <w:rPr>
          <w:rFonts w:asciiTheme="minorHAnsi" w:hAnsiTheme="minorHAnsi" w:cs="Arial"/>
          <w:b/>
          <w:sz w:val="24"/>
          <w:lang w:val="ru-RU"/>
        </w:rPr>
        <w:t xml:space="preserve">ВАЖНО: </w:t>
      </w:r>
      <w:r w:rsidRPr="00440888">
        <w:rPr>
          <w:rFonts w:asciiTheme="minorHAnsi" w:hAnsiTheme="minorHAnsi" w:cs="Arial"/>
          <w:sz w:val="24"/>
          <w:lang w:val="ru-RU"/>
        </w:rPr>
        <w:t>е</w:t>
      </w:r>
      <w:r w:rsidRPr="00F13EAC">
        <w:rPr>
          <w:rFonts w:asciiTheme="minorHAnsi" w:hAnsiTheme="minorHAnsi" w:cs="Arial"/>
          <w:sz w:val="24"/>
          <w:lang w:val="ru-RU"/>
        </w:rPr>
        <w:t>сли оборудование долго не использовалась, перед повторным включением обязательно удалите всю пыль и грязь с его поверхности.  Желательно провести кратковременную процедуру отжига, как перед первым включением.</w:t>
      </w:r>
      <w:r w:rsidRPr="00F13EAC">
        <w:rPr>
          <w:rFonts w:asciiTheme="minorHAnsi" w:hAnsiTheme="minorHAnsi" w:cs="Arial"/>
          <w:sz w:val="24"/>
          <w:lang w:val="ru-RU"/>
        </w:rPr>
        <w:softHyphen/>
      </w:r>
      <w:r w:rsidRPr="00F13EAC">
        <w:rPr>
          <w:rFonts w:asciiTheme="minorHAnsi" w:hAnsiTheme="minorHAnsi" w:cs="Arial"/>
          <w:sz w:val="24"/>
          <w:lang w:val="ru-RU"/>
        </w:rPr>
        <w:softHyphen/>
      </w:r>
    </w:p>
    <w:p w:rsidR="000A5F93" w:rsidRPr="00F13EAC" w:rsidRDefault="000A5F93" w:rsidP="004F09A3">
      <w:pPr>
        <w:pStyle w:val="Default"/>
        <w:rPr>
          <w:rFonts w:asciiTheme="minorHAnsi" w:hAnsiTheme="minorHAnsi"/>
        </w:rPr>
      </w:pPr>
      <w:r w:rsidRPr="00F13EAC">
        <w:rPr>
          <w:rFonts w:asciiTheme="minorHAnsi" w:hAnsiTheme="minorHAnsi"/>
        </w:rPr>
        <w:t xml:space="preserve"> </w:t>
      </w:r>
    </w:p>
    <w:p w:rsidR="008E23F8" w:rsidRPr="004F09A3" w:rsidRDefault="00D62580" w:rsidP="004F09A3">
      <w:pPr>
        <w:pStyle w:val="a5"/>
        <w:numPr>
          <w:ilvl w:val="1"/>
          <w:numId w:val="4"/>
        </w:numPr>
        <w:spacing w:line="276" w:lineRule="auto"/>
        <w:ind w:left="0" w:hanging="11"/>
        <w:rPr>
          <w:rFonts w:asciiTheme="minorHAnsi" w:hAnsiTheme="minorHAnsi" w:cs="Arial"/>
          <w:sz w:val="24"/>
          <w:lang w:val="ru-RU"/>
        </w:rPr>
      </w:pPr>
      <w:r w:rsidRPr="004F09A3">
        <w:rPr>
          <w:rFonts w:asciiTheme="minorHAnsi" w:hAnsiTheme="minorHAnsi" w:cs="Arial"/>
          <w:sz w:val="24"/>
          <w:lang w:val="ru-RU"/>
        </w:rPr>
        <w:t xml:space="preserve">Выключите оборудование и </w:t>
      </w:r>
      <w:r w:rsidR="008E23F8" w:rsidRPr="004F09A3">
        <w:rPr>
          <w:rFonts w:asciiTheme="minorHAnsi" w:hAnsiTheme="minorHAnsi" w:cs="Arial"/>
          <w:sz w:val="24"/>
          <w:lang w:val="ru-RU"/>
        </w:rPr>
        <w:t>отсоедините его от сети питания.</w:t>
      </w:r>
    </w:p>
    <w:p w:rsidR="00D62580" w:rsidRPr="00F13EAC" w:rsidRDefault="008E23F8" w:rsidP="004F09A3">
      <w:pPr>
        <w:pStyle w:val="a5"/>
        <w:numPr>
          <w:ilvl w:val="1"/>
          <w:numId w:val="4"/>
        </w:numPr>
        <w:spacing w:line="276" w:lineRule="auto"/>
        <w:ind w:left="0" w:hanging="11"/>
        <w:rPr>
          <w:rFonts w:asciiTheme="minorHAnsi" w:hAnsiTheme="minorHAnsi" w:cs="Arial"/>
          <w:sz w:val="24"/>
          <w:lang w:val="ru-RU"/>
        </w:rPr>
      </w:pPr>
      <w:r w:rsidRPr="00F13EAC">
        <w:rPr>
          <w:rFonts w:asciiTheme="minorHAnsi" w:hAnsiTheme="minorHAnsi" w:cs="Arial"/>
          <w:sz w:val="24"/>
          <w:lang w:val="ru-RU"/>
        </w:rPr>
        <w:t>Д</w:t>
      </w:r>
      <w:r w:rsidR="00D62580" w:rsidRPr="00F13EAC">
        <w:rPr>
          <w:rFonts w:asciiTheme="minorHAnsi" w:hAnsiTheme="minorHAnsi" w:cs="Arial"/>
          <w:sz w:val="24"/>
          <w:lang w:val="ru-RU"/>
        </w:rPr>
        <w:t xml:space="preserve">айте </w:t>
      </w:r>
      <w:r w:rsidRPr="00F13EAC">
        <w:rPr>
          <w:rFonts w:asciiTheme="minorHAnsi" w:hAnsiTheme="minorHAnsi" w:cs="Arial"/>
          <w:sz w:val="24"/>
          <w:lang w:val="ru-RU"/>
        </w:rPr>
        <w:t>оборудованию</w:t>
      </w:r>
      <w:r w:rsidR="00D62580" w:rsidRPr="00F13EAC">
        <w:rPr>
          <w:rFonts w:asciiTheme="minorHAnsi" w:hAnsiTheme="minorHAnsi" w:cs="Arial"/>
          <w:sz w:val="24"/>
          <w:lang w:val="ru-RU"/>
        </w:rPr>
        <w:t xml:space="preserve"> остыть.</w:t>
      </w:r>
    </w:p>
    <w:p w:rsidR="00D62580" w:rsidRPr="00F13EAC" w:rsidRDefault="008E23F8" w:rsidP="004F09A3">
      <w:pPr>
        <w:pStyle w:val="a5"/>
        <w:numPr>
          <w:ilvl w:val="1"/>
          <w:numId w:val="4"/>
        </w:numPr>
        <w:spacing w:line="276" w:lineRule="auto"/>
        <w:ind w:left="0" w:hanging="11"/>
        <w:rPr>
          <w:rFonts w:asciiTheme="minorHAnsi" w:hAnsiTheme="minorHAnsi" w:cs="Arial"/>
          <w:sz w:val="24"/>
          <w:lang w:val="ru-RU"/>
        </w:rPr>
      </w:pPr>
      <w:r w:rsidRPr="00F13EAC">
        <w:rPr>
          <w:rFonts w:asciiTheme="minorHAnsi" w:hAnsiTheme="minorHAnsi" w:cs="Arial"/>
          <w:sz w:val="24"/>
          <w:lang w:val="ru-RU"/>
        </w:rPr>
        <w:t xml:space="preserve">Протрите рабочие поверхности, используя </w:t>
      </w:r>
      <w:r w:rsidR="00D62580" w:rsidRPr="00F13EAC">
        <w:rPr>
          <w:rFonts w:asciiTheme="minorHAnsi" w:hAnsiTheme="minorHAnsi" w:cs="Arial"/>
          <w:sz w:val="24"/>
          <w:lang w:val="ru-RU"/>
        </w:rPr>
        <w:t xml:space="preserve">мягкую тряпку или салфетку. </w:t>
      </w:r>
    </w:p>
    <w:p w:rsidR="000A5F93" w:rsidRPr="00261F07" w:rsidRDefault="000A5F93" w:rsidP="00094AC3">
      <w:pPr>
        <w:spacing w:line="276" w:lineRule="auto"/>
        <w:ind w:left="360"/>
        <w:rPr>
          <w:rFonts w:asciiTheme="minorHAnsi" w:hAnsiTheme="minorHAnsi" w:cs="Arial"/>
          <w:sz w:val="24"/>
          <w:lang w:val="ru-RU"/>
        </w:rPr>
      </w:pPr>
    </w:p>
    <w:p w:rsidR="000F6DFE" w:rsidRPr="00261F07" w:rsidRDefault="00094AC3" w:rsidP="00B14C8C">
      <w:pPr>
        <w:pStyle w:val="3"/>
        <w:numPr>
          <w:ilvl w:val="0"/>
          <w:numId w:val="4"/>
        </w:numPr>
        <w:tabs>
          <w:tab w:val="left" w:pos="284"/>
        </w:tabs>
        <w:spacing w:after="120"/>
        <w:ind w:left="0" w:firstLine="0"/>
        <w:rPr>
          <w:rStyle w:val="ab"/>
          <w:rFonts w:asciiTheme="minorHAnsi" w:eastAsia="SimSun" w:hAnsiTheme="minorHAnsi"/>
          <w:b/>
          <w:bCs w:val="0"/>
          <w:sz w:val="24"/>
          <w:szCs w:val="24"/>
        </w:rPr>
      </w:pPr>
      <w:bookmarkStart w:id="8" w:name="_Toc515012086"/>
      <w:r w:rsidRPr="00261F07">
        <w:rPr>
          <w:rStyle w:val="ab"/>
          <w:rFonts w:asciiTheme="minorHAnsi" w:eastAsia="SimSun" w:hAnsiTheme="minorHAnsi"/>
          <w:b/>
          <w:bCs w:val="0"/>
          <w:sz w:val="24"/>
          <w:szCs w:val="24"/>
        </w:rPr>
        <w:t>ПЕРЕМЕЩЕНИЕ И ХРАНЕНИЕ</w:t>
      </w:r>
      <w:bookmarkEnd w:id="8"/>
      <w:r w:rsidRPr="00261F07">
        <w:rPr>
          <w:rStyle w:val="ab"/>
          <w:rFonts w:asciiTheme="minorHAnsi" w:eastAsia="SimSun" w:hAnsiTheme="minorHAnsi"/>
          <w:b/>
          <w:bCs w:val="0"/>
          <w:sz w:val="24"/>
          <w:szCs w:val="24"/>
        </w:rPr>
        <w:t xml:space="preserve"> </w:t>
      </w:r>
    </w:p>
    <w:p w:rsidR="003F276B" w:rsidRPr="00F13EAC" w:rsidRDefault="003F276B" w:rsidP="003F276B">
      <w:pPr>
        <w:rPr>
          <w:rFonts w:asciiTheme="minorHAnsi" w:hAnsiTheme="minorHAnsi"/>
          <w:sz w:val="24"/>
          <w:lang w:val="ru-RU"/>
        </w:rPr>
      </w:pPr>
      <w:r w:rsidRPr="00F13EAC">
        <w:rPr>
          <w:rFonts w:asciiTheme="minorHAnsi" w:hAnsiTheme="minorHAnsi"/>
          <w:sz w:val="24"/>
          <w:lang w:val="ru-RU"/>
        </w:rPr>
        <w:t>Изделие следует перемещать с остор</w:t>
      </w:r>
      <w:r>
        <w:rPr>
          <w:rFonts w:asciiTheme="minorHAnsi" w:hAnsiTheme="minorHAnsi"/>
          <w:sz w:val="24"/>
          <w:lang w:val="ru-RU"/>
        </w:rPr>
        <w:t>ожностью, чтобы избежать ударов.</w:t>
      </w:r>
      <w:r w:rsidRPr="00F13EAC">
        <w:rPr>
          <w:rFonts w:asciiTheme="minorHAnsi" w:hAnsiTheme="minorHAnsi"/>
          <w:sz w:val="24"/>
          <w:lang w:val="ru-RU"/>
        </w:rPr>
        <w:t xml:space="preserve"> </w:t>
      </w:r>
      <w:r>
        <w:rPr>
          <w:rFonts w:asciiTheme="minorHAnsi" w:hAnsiTheme="minorHAnsi"/>
          <w:sz w:val="24"/>
          <w:lang w:val="ru-RU"/>
        </w:rPr>
        <w:t>И</w:t>
      </w:r>
      <w:r w:rsidRPr="00F13EAC">
        <w:rPr>
          <w:rFonts w:asciiTheme="minorHAnsi" w:hAnsiTheme="minorHAnsi"/>
          <w:sz w:val="24"/>
          <w:lang w:val="ru-RU"/>
        </w:rPr>
        <w:t>зделия</w:t>
      </w:r>
      <w:r>
        <w:rPr>
          <w:rFonts w:asciiTheme="minorHAnsi" w:hAnsiTheme="minorHAnsi"/>
          <w:sz w:val="24"/>
          <w:lang w:val="ru-RU"/>
        </w:rPr>
        <w:t xml:space="preserve"> в упаковке</w:t>
      </w:r>
      <w:r w:rsidRPr="00F13EAC">
        <w:rPr>
          <w:rFonts w:asciiTheme="minorHAnsi" w:hAnsiTheme="minorHAnsi"/>
          <w:sz w:val="24"/>
          <w:lang w:val="ru-RU"/>
        </w:rPr>
        <w:t xml:space="preserve"> запрещается хранить на открытом воздухе</w:t>
      </w:r>
      <w:r w:rsidRPr="004F5BFC">
        <w:rPr>
          <w:rFonts w:asciiTheme="minorHAnsi" w:hAnsiTheme="minorHAnsi"/>
          <w:sz w:val="24"/>
          <w:lang w:val="ru-RU"/>
        </w:rPr>
        <w:t xml:space="preserve"> </w:t>
      </w:r>
      <w:r>
        <w:rPr>
          <w:rFonts w:asciiTheme="minorHAnsi" w:hAnsiTheme="minorHAnsi"/>
          <w:sz w:val="24"/>
          <w:lang w:val="ru-RU"/>
        </w:rPr>
        <w:t xml:space="preserve">в течение </w:t>
      </w:r>
      <w:r w:rsidRPr="00F13EAC">
        <w:rPr>
          <w:rFonts w:asciiTheme="minorHAnsi" w:hAnsiTheme="minorHAnsi"/>
          <w:sz w:val="24"/>
          <w:lang w:val="ru-RU"/>
        </w:rPr>
        <w:t>долго</w:t>
      </w:r>
      <w:r>
        <w:rPr>
          <w:rFonts w:asciiTheme="minorHAnsi" w:hAnsiTheme="minorHAnsi"/>
          <w:sz w:val="24"/>
          <w:lang w:val="ru-RU"/>
        </w:rPr>
        <w:t xml:space="preserve">го </w:t>
      </w:r>
      <w:r w:rsidRPr="00F13EAC">
        <w:rPr>
          <w:rFonts w:asciiTheme="minorHAnsi" w:hAnsiTheme="minorHAnsi"/>
          <w:sz w:val="24"/>
          <w:lang w:val="ru-RU"/>
        </w:rPr>
        <w:t>врем</w:t>
      </w:r>
      <w:r>
        <w:rPr>
          <w:rFonts w:asciiTheme="minorHAnsi" w:hAnsiTheme="minorHAnsi"/>
          <w:sz w:val="24"/>
          <w:lang w:val="ru-RU"/>
        </w:rPr>
        <w:t>ени</w:t>
      </w:r>
      <w:r w:rsidRPr="00F13EAC">
        <w:rPr>
          <w:rFonts w:asciiTheme="minorHAnsi" w:hAnsiTheme="minorHAnsi"/>
          <w:sz w:val="24"/>
          <w:lang w:val="ru-RU"/>
        </w:rPr>
        <w:t>, их следует поместить на хорошо проветриваем</w:t>
      </w:r>
      <w:r>
        <w:rPr>
          <w:rFonts w:asciiTheme="minorHAnsi" w:hAnsiTheme="minorHAnsi"/>
          <w:sz w:val="24"/>
          <w:lang w:val="ru-RU"/>
        </w:rPr>
        <w:t>ом</w:t>
      </w:r>
      <w:r w:rsidRPr="00F13EAC">
        <w:rPr>
          <w:rFonts w:asciiTheme="minorHAnsi" w:hAnsiTheme="minorHAnsi"/>
          <w:sz w:val="24"/>
          <w:lang w:val="ru-RU"/>
        </w:rPr>
        <w:t xml:space="preserve"> склад</w:t>
      </w:r>
      <w:r>
        <w:rPr>
          <w:rFonts w:asciiTheme="minorHAnsi" w:hAnsiTheme="minorHAnsi"/>
          <w:sz w:val="24"/>
          <w:lang w:val="ru-RU"/>
        </w:rPr>
        <w:t>е</w:t>
      </w:r>
      <w:r w:rsidRPr="00F13EAC">
        <w:rPr>
          <w:rFonts w:asciiTheme="minorHAnsi" w:hAnsiTheme="minorHAnsi"/>
          <w:sz w:val="24"/>
          <w:lang w:val="ru-RU"/>
        </w:rPr>
        <w:t xml:space="preserve">, запрещается переворачивать. При хранении на временном складе необходимо предусмотреть меры </w:t>
      </w:r>
      <w:r>
        <w:rPr>
          <w:rFonts w:asciiTheme="minorHAnsi" w:hAnsiTheme="minorHAnsi"/>
          <w:sz w:val="24"/>
          <w:lang w:val="ru-RU"/>
        </w:rPr>
        <w:t>по</w:t>
      </w:r>
      <w:r w:rsidRPr="00F13EAC">
        <w:rPr>
          <w:rFonts w:asciiTheme="minorHAnsi" w:hAnsiTheme="minorHAnsi"/>
          <w:sz w:val="24"/>
          <w:lang w:val="ru-RU"/>
        </w:rPr>
        <w:t xml:space="preserve"> защит</w:t>
      </w:r>
      <w:r>
        <w:rPr>
          <w:rFonts w:asciiTheme="minorHAnsi" w:hAnsiTheme="minorHAnsi"/>
          <w:sz w:val="24"/>
          <w:lang w:val="ru-RU"/>
        </w:rPr>
        <w:t>е</w:t>
      </w:r>
      <w:r w:rsidRPr="00F13EAC">
        <w:rPr>
          <w:rFonts w:asciiTheme="minorHAnsi" w:hAnsiTheme="minorHAnsi"/>
          <w:sz w:val="24"/>
          <w:lang w:val="ru-RU"/>
        </w:rPr>
        <w:t xml:space="preserve"> от дождя.</w:t>
      </w:r>
    </w:p>
    <w:p w:rsidR="000F6DFE" w:rsidRPr="00F13EAC" w:rsidRDefault="00152471" w:rsidP="00152471">
      <w:pPr>
        <w:rPr>
          <w:rFonts w:asciiTheme="minorHAnsi" w:hAnsiTheme="minorHAnsi"/>
          <w:b/>
          <w:bCs/>
          <w:color w:val="000000"/>
          <w:sz w:val="24"/>
          <w:lang w:val="ru-RU"/>
        </w:rPr>
      </w:pPr>
      <w:r>
        <w:rPr>
          <w:rFonts w:asciiTheme="minorHAnsi" w:hAnsiTheme="minorHAnsi"/>
          <w:b/>
          <w:bCs/>
          <w:noProof/>
          <w:color w:val="000000"/>
          <w:sz w:val="24"/>
          <w:lang w:val="ru-RU"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5694349</wp:posOffset>
            </wp:positionH>
            <wp:positionV relativeFrom="paragraph">
              <wp:posOffset>567883</wp:posOffset>
            </wp:positionV>
            <wp:extent cx="402369" cy="397566"/>
            <wp:effectExtent l="19050" t="0" r="0" b="0"/>
            <wp:wrapNone/>
            <wp:docPr id="1" name="Рисунок 1" descr="http://www.saratovtara.ru/tl_files/design/mark_e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aratovtara.ru/tl_files/design/mark_eac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69" cy="3975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F6DFE" w:rsidRPr="00F13EAC" w:rsidSect="00750C9D">
      <w:footerReference w:type="default" r:id="rId10"/>
      <w:pgSz w:w="11906" w:h="16838"/>
      <w:pgMar w:top="720" w:right="720" w:bottom="720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1668" w:rsidRDefault="00C41668" w:rsidP="00E040C0">
      <w:r>
        <w:separator/>
      </w:r>
    </w:p>
  </w:endnote>
  <w:endnote w:type="continuationSeparator" w:id="0">
    <w:p w:rsidR="00C41668" w:rsidRDefault="00C41668" w:rsidP="00E04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0753405"/>
      <w:docPartObj>
        <w:docPartGallery w:val="Page Numbers (Bottom of Page)"/>
        <w:docPartUnique/>
      </w:docPartObj>
    </w:sdtPr>
    <w:sdtEndPr/>
    <w:sdtContent>
      <w:p w:rsidR="007F7DB5" w:rsidRDefault="005D311C">
        <w:pPr>
          <w:pStyle w:val="a8"/>
          <w:jc w:val="center"/>
        </w:pPr>
        <w:r w:rsidRPr="00707B86">
          <w:rPr>
            <w:rFonts w:asciiTheme="minorHAnsi" w:hAnsiTheme="minorHAnsi"/>
            <w:sz w:val="24"/>
          </w:rPr>
          <w:fldChar w:fldCharType="begin"/>
        </w:r>
        <w:r w:rsidR="007F7DB5" w:rsidRPr="00707B86">
          <w:rPr>
            <w:rFonts w:asciiTheme="minorHAnsi" w:hAnsiTheme="minorHAnsi"/>
            <w:sz w:val="24"/>
          </w:rPr>
          <w:instrText xml:space="preserve"> PAGE   \* MERGEFORMAT </w:instrText>
        </w:r>
        <w:r w:rsidRPr="00707B86">
          <w:rPr>
            <w:rFonts w:asciiTheme="minorHAnsi" w:hAnsiTheme="minorHAnsi"/>
            <w:sz w:val="24"/>
          </w:rPr>
          <w:fldChar w:fldCharType="separate"/>
        </w:r>
        <w:r w:rsidR="00B1465A">
          <w:rPr>
            <w:rFonts w:asciiTheme="minorHAnsi" w:hAnsiTheme="minorHAnsi"/>
            <w:noProof/>
            <w:sz w:val="24"/>
          </w:rPr>
          <w:t>2</w:t>
        </w:r>
        <w:r w:rsidRPr="00707B86">
          <w:rPr>
            <w:rFonts w:asciiTheme="minorHAnsi" w:hAnsiTheme="minorHAnsi"/>
            <w:sz w:val="24"/>
          </w:rPr>
          <w:fldChar w:fldCharType="end"/>
        </w:r>
      </w:p>
    </w:sdtContent>
  </w:sdt>
  <w:p w:rsidR="007F7DB5" w:rsidRDefault="007F7DB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1668" w:rsidRDefault="00C41668" w:rsidP="00E040C0">
      <w:r>
        <w:separator/>
      </w:r>
    </w:p>
  </w:footnote>
  <w:footnote w:type="continuationSeparator" w:id="0">
    <w:p w:rsidR="00C41668" w:rsidRDefault="00C41668" w:rsidP="00E040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36130"/>
    <w:multiLevelType w:val="multilevel"/>
    <w:tmpl w:val="3D88DF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D600085"/>
    <w:multiLevelType w:val="hybridMultilevel"/>
    <w:tmpl w:val="BB3EA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C56550"/>
    <w:multiLevelType w:val="multilevel"/>
    <w:tmpl w:val="14DC9D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701B0E52"/>
    <w:multiLevelType w:val="hybridMultilevel"/>
    <w:tmpl w:val="B094D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BC1"/>
    <w:rsid w:val="000166B3"/>
    <w:rsid w:val="000764DB"/>
    <w:rsid w:val="00094AC3"/>
    <w:rsid w:val="000A5F93"/>
    <w:rsid w:val="000B1F31"/>
    <w:rsid w:val="000B22EE"/>
    <w:rsid w:val="000F6DFE"/>
    <w:rsid w:val="00152471"/>
    <w:rsid w:val="00213D5E"/>
    <w:rsid w:val="00261F07"/>
    <w:rsid w:val="002C2B39"/>
    <w:rsid w:val="002E3560"/>
    <w:rsid w:val="003413FD"/>
    <w:rsid w:val="003464E7"/>
    <w:rsid w:val="00364220"/>
    <w:rsid w:val="00383DB5"/>
    <w:rsid w:val="003D40BC"/>
    <w:rsid w:val="003E3135"/>
    <w:rsid w:val="003F276B"/>
    <w:rsid w:val="003F5E6E"/>
    <w:rsid w:val="00400EA2"/>
    <w:rsid w:val="0043471E"/>
    <w:rsid w:val="00440888"/>
    <w:rsid w:val="004C781E"/>
    <w:rsid w:val="004F09A3"/>
    <w:rsid w:val="005755FD"/>
    <w:rsid w:val="005D311C"/>
    <w:rsid w:val="0060502F"/>
    <w:rsid w:val="006271A1"/>
    <w:rsid w:val="00630914"/>
    <w:rsid w:val="00653EA9"/>
    <w:rsid w:val="0069396C"/>
    <w:rsid w:val="007031F7"/>
    <w:rsid w:val="00707B86"/>
    <w:rsid w:val="007170E7"/>
    <w:rsid w:val="00750C9D"/>
    <w:rsid w:val="00770BC1"/>
    <w:rsid w:val="007D3CDA"/>
    <w:rsid w:val="007F0C37"/>
    <w:rsid w:val="007F67FC"/>
    <w:rsid w:val="007F7DB5"/>
    <w:rsid w:val="0082011C"/>
    <w:rsid w:val="008966BE"/>
    <w:rsid w:val="008E23F8"/>
    <w:rsid w:val="009362F5"/>
    <w:rsid w:val="0096700C"/>
    <w:rsid w:val="00982576"/>
    <w:rsid w:val="009F463E"/>
    <w:rsid w:val="00A76D1A"/>
    <w:rsid w:val="00A82795"/>
    <w:rsid w:val="00AD6501"/>
    <w:rsid w:val="00AF10DF"/>
    <w:rsid w:val="00B1465A"/>
    <w:rsid w:val="00B14C8C"/>
    <w:rsid w:val="00B242D4"/>
    <w:rsid w:val="00B81300"/>
    <w:rsid w:val="00BC0EC5"/>
    <w:rsid w:val="00C05F5F"/>
    <w:rsid w:val="00C41668"/>
    <w:rsid w:val="00CA0F54"/>
    <w:rsid w:val="00D14011"/>
    <w:rsid w:val="00D511E4"/>
    <w:rsid w:val="00D62580"/>
    <w:rsid w:val="00DB68C6"/>
    <w:rsid w:val="00DD02EA"/>
    <w:rsid w:val="00DD5058"/>
    <w:rsid w:val="00E040C0"/>
    <w:rsid w:val="00E32568"/>
    <w:rsid w:val="00E36CA4"/>
    <w:rsid w:val="00E6007A"/>
    <w:rsid w:val="00E6703A"/>
    <w:rsid w:val="00E82413"/>
    <w:rsid w:val="00F13EAC"/>
    <w:rsid w:val="00FD2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03C7B0-C4C5-4458-BA86-50798E63D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BC1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paragraph" w:styleId="1">
    <w:name w:val="heading 1"/>
    <w:basedOn w:val="a"/>
    <w:next w:val="a"/>
    <w:link w:val="10"/>
    <w:uiPriority w:val="9"/>
    <w:qFormat/>
    <w:rsid w:val="007F0C3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770BC1"/>
    <w:pPr>
      <w:keepNext/>
      <w:widowControl/>
      <w:jc w:val="left"/>
      <w:outlineLvl w:val="2"/>
    </w:pPr>
    <w:rPr>
      <w:rFonts w:eastAsia="Times New Roman"/>
      <w:b/>
      <w:kern w:val="0"/>
      <w:sz w:val="22"/>
      <w:szCs w:val="20"/>
      <w:lang w:val="ru-RU" w:eastAsia="ru-RU"/>
    </w:rPr>
  </w:style>
  <w:style w:type="paragraph" w:styleId="6">
    <w:name w:val="heading 6"/>
    <w:aliases w:val="Заголовок 20"/>
    <w:basedOn w:val="a"/>
    <w:next w:val="a"/>
    <w:link w:val="60"/>
    <w:uiPriority w:val="9"/>
    <w:semiHidden/>
    <w:unhideWhenUsed/>
    <w:qFormat/>
    <w:rsid w:val="00400EA2"/>
    <w:pPr>
      <w:keepNext/>
      <w:keepLines/>
      <w:spacing w:before="200"/>
      <w:outlineLvl w:val="5"/>
    </w:pPr>
    <w:rPr>
      <w:rFonts w:asciiTheme="minorHAnsi" w:eastAsiaTheme="majorEastAsia" w:hAnsiTheme="minorHAnsi" w:cstheme="majorBidi"/>
      <w:i/>
      <w:iCs/>
      <w:color w:val="243F60" w:themeColor="accent1" w:themeShade="7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70BC1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70B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0BC1"/>
    <w:rPr>
      <w:rFonts w:ascii="Tahoma" w:eastAsia="SimSun" w:hAnsi="Tahoma" w:cs="Tahoma"/>
      <w:kern w:val="2"/>
      <w:sz w:val="16"/>
      <w:szCs w:val="16"/>
      <w:lang w:val="en-US" w:eastAsia="zh-CN"/>
    </w:rPr>
  </w:style>
  <w:style w:type="character" w:customStyle="1" w:styleId="longtext1">
    <w:name w:val="long_text1"/>
    <w:rsid w:val="00770BC1"/>
    <w:rPr>
      <w:sz w:val="20"/>
      <w:szCs w:val="20"/>
    </w:rPr>
  </w:style>
  <w:style w:type="character" w:customStyle="1" w:styleId="shorttext1">
    <w:name w:val="short_text1"/>
    <w:rsid w:val="00770BC1"/>
    <w:rPr>
      <w:sz w:val="29"/>
      <w:szCs w:val="29"/>
    </w:rPr>
  </w:style>
  <w:style w:type="paragraph" w:styleId="a5">
    <w:name w:val="List Paragraph"/>
    <w:basedOn w:val="a"/>
    <w:uiPriority w:val="34"/>
    <w:qFormat/>
    <w:rsid w:val="00770BC1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E040C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040C0"/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paragraph" w:styleId="a8">
    <w:name w:val="footer"/>
    <w:basedOn w:val="a"/>
    <w:link w:val="a9"/>
    <w:uiPriority w:val="99"/>
    <w:unhideWhenUsed/>
    <w:rsid w:val="00E040C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040C0"/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character" w:customStyle="1" w:styleId="60">
    <w:name w:val="Заголовок 6 Знак"/>
    <w:aliases w:val="Заголовок 20 Знак"/>
    <w:basedOn w:val="a0"/>
    <w:link w:val="6"/>
    <w:uiPriority w:val="9"/>
    <w:semiHidden/>
    <w:rsid w:val="00400EA2"/>
    <w:rPr>
      <w:rFonts w:eastAsiaTheme="majorEastAsia" w:cstheme="majorBidi"/>
      <w:i/>
      <w:iCs/>
      <w:color w:val="243F60" w:themeColor="accent1" w:themeShade="7F"/>
      <w:kern w:val="2"/>
      <w:sz w:val="24"/>
      <w:szCs w:val="24"/>
      <w:lang w:val="en-US" w:eastAsia="zh-CN"/>
    </w:rPr>
  </w:style>
  <w:style w:type="paragraph" w:customStyle="1" w:styleId="Default">
    <w:name w:val="Default"/>
    <w:rsid w:val="00A827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F0C37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val="en-US" w:eastAsia="zh-CN"/>
    </w:rPr>
  </w:style>
  <w:style w:type="paragraph" w:styleId="aa">
    <w:name w:val="TOC Heading"/>
    <w:basedOn w:val="1"/>
    <w:next w:val="a"/>
    <w:uiPriority w:val="39"/>
    <w:semiHidden/>
    <w:unhideWhenUsed/>
    <w:qFormat/>
    <w:rsid w:val="007F0C37"/>
    <w:pPr>
      <w:widowControl/>
      <w:spacing w:line="276" w:lineRule="auto"/>
      <w:jc w:val="left"/>
      <w:outlineLvl w:val="9"/>
    </w:pPr>
    <w:rPr>
      <w:kern w:val="0"/>
      <w:lang w:val="ru-RU" w:eastAsia="en-US"/>
    </w:rPr>
  </w:style>
  <w:style w:type="character" w:styleId="ab">
    <w:name w:val="Strong"/>
    <w:basedOn w:val="a0"/>
    <w:uiPriority w:val="22"/>
    <w:qFormat/>
    <w:rsid w:val="00400EA2"/>
    <w:rPr>
      <w:b/>
      <w:bCs/>
    </w:rPr>
  </w:style>
  <w:style w:type="paragraph" w:styleId="11">
    <w:name w:val="toc 1"/>
    <w:basedOn w:val="a"/>
    <w:next w:val="a"/>
    <w:autoRedefine/>
    <w:uiPriority w:val="39"/>
    <w:unhideWhenUsed/>
    <w:rsid w:val="00DB68C6"/>
    <w:pPr>
      <w:spacing w:after="100"/>
    </w:pPr>
  </w:style>
  <w:style w:type="character" w:styleId="ac">
    <w:name w:val="Hyperlink"/>
    <w:basedOn w:val="a0"/>
    <w:uiPriority w:val="99"/>
    <w:unhideWhenUsed/>
    <w:rsid w:val="00DB68C6"/>
    <w:rPr>
      <w:color w:val="0000FF" w:themeColor="hyperlink"/>
      <w:u w:val="single"/>
    </w:rPr>
  </w:style>
  <w:style w:type="paragraph" w:styleId="ad">
    <w:name w:val="No Spacing"/>
    <w:uiPriority w:val="1"/>
    <w:qFormat/>
    <w:rsid w:val="00750C9D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paragraph" w:styleId="31">
    <w:name w:val="toc 3"/>
    <w:basedOn w:val="a"/>
    <w:next w:val="a"/>
    <w:autoRedefine/>
    <w:uiPriority w:val="39"/>
    <w:unhideWhenUsed/>
    <w:rsid w:val="00750C9D"/>
    <w:pPr>
      <w:tabs>
        <w:tab w:val="left" w:pos="284"/>
        <w:tab w:val="right" w:leader="dot" w:pos="9781"/>
      </w:tabs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C4D1B3-2BD7-4A1F-AA12-253E901A7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Naturev</dc:creator>
  <cp:lastModifiedBy>Notebook</cp:lastModifiedBy>
  <cp:revision>2</cp:revision>
  <dcterms:created xsi:type="dcterms:W3CDTF">2019-03-23T15:38:00Z</dcterms:created>
  <dcterms:modified xsi:type="dcterms:W3CDTF">2019-03-23T15:38:00Z</dcterms:modified>
</cp:coreProperties>
</file>